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AaProjectName"/>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bookmarkEnd w:id="0"/>
    </w:p>
    <w:p w:rsidR="00225F21" w:rsidRDefault="00225F21" w:rsidP="00225F21">
      <w:pPr>
        <w:pStyle w:val="BodyText"/>
        <w:rPr>
          <w:i/>
          <w:sz w:val="22"/>
          <w:szCs w:val="22"/>
        </w:rPr>
      </w:pPr>
      <w:r>
        <w:rPr>
          <w:i/>
          <w:sz w:val="22"/>
          <w:szCs w:val="22"/>
        </w:rPr>
        <w:t>Name of Project</w:t>
      </w:r>
    </w:p>
    <w:p w:rsidR="0015731D" w:rsidRPr="007D41E7" w:rsidRDefault="00C56CD8" w:rsidP="00802F1D">
      <w:pPr>
        <w:spacing w:before="480"/>
        <w:rPr>
          <w:rFonts w:ascii="Copperplate Gothic Bold" w:hAnsi="Copperplate Gothic Bold"/>
          <w:b/>
          <w:color w:val="953735"/>
        </w:rPr>
      </w:pPr>
      <w:r w:rsidRPr="003E07FC">
        <w:rPr>
          <w:rFonts w:ascii="Copperplate Gothic Bold" w:hAnsi="Copperplate Gothic Bold"/>
          <w:b/>
          <w:color w:val="0066FF"/>
          <w:sz w:val="32"/>
        </w:rPr>
        <w:t>Contract</w:t>
      </w:r>
      <w:r w:rsidR="007C6D95" w:rsidRPr="003E07FC">
        <w:rPr>
          <w:rFonts w:ascii="Copperplate Gothic Bold" w:hAnsi="Copperplate Gothic Bold"/>
          <w:b/>
          <w:color w:val="0066FF"/>
          <w:sz w:val="32"/>
        </w:rPr>
        <w:t xml:space="preserve"> Insert (#P2</w:t>
      </w:r>
      <w:r w:rsidR="0015731D" w:rsidRPr="003E07FC">
        <w:rPr>
          <w:rFonts w:ascii="Copperplate Gothic Bold" w:hAnsi="Copperplate Gothic Bold"/>
          <w:b/>
          <w:color w:val="0066FF"/>
          <w:sz w:val="32"/>
        </w:rPr>
        <w:t>-</w:t>
      </w:r>
      <w:r w:rsidR="00033F23">
        <w:rPr>
          <w:rFonts w:ascii="Copperplate Gothic Bold" w:hAnsi="Copperplate Gothic Bold"/>
          <w:b/>
          <w:color w:val="0066FF"/>
          <w:sz w:val="32"/>
        </w:rPr>
        <w:t>4</w:t>
      </w:r>
      <w:r w:rsidR="0015731D" w:rsidRPr="003E07FC">
        <w:rPr>
          <w:rFonts w:ascii="Copperplate Gothic Bold" w:hAnsi="Copperplate Gothic Bold"/>
          <w:b/>
          <w:color w:val="0066FF"/>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F85B7E">
        <w:rPr>
          <w:rFonts w:ascii="Copperplate Gothic Bold" w:hAnsi="Copperplate Gothic Bold"/>
          <w:b/>
        </w:rPr>
        <w:t>Section 4</w:t>
      </w:r>
      <w:r w:rsidR="007C6D95">
        <w:rPr>
          <w:rFonts w:ascii="Copperplate Gothic Bold" w:hAnsi="Copperplate Gothic Bold"/>
          <w:b/>
        </w:rPr>
        <w:t xml:space="preserve"> of the Part 2</w:t>
      </w:r>
      <w:r w:rsidR="007D41E7" w:rsidRPr="007D41E7">
        <w:rPr>
          <w:rFonts w:ascii="Copperplate Gothic Bold" w:hAnsi="Copperplate Gothic Bold"/>
          <w:b/>
        </w:rPr>
        <w:t xml:space="preserve"> Form)</w:t>
      </w:r>
    </w:p>
    <w:p w:rsidR="00F85B7E" w:rsidRDefault="00F85B7E" w:rsidP="00F85B7E">
      <w:pPr>
        <w:pStyle w:val="BodyText"/>
        <w:jc w:val="both"/>
        <w:rPr>
          <w:i/>
          <w:u w:val="single"/>
        </w:rPr>
      </w:pPr>
    </w:p>
    <w:p w:rsidR="00F85B7E" w:rsidRPr="008100C5" w:rsidRDefault="00F85B7E" w:rsidP="00F85B7E">
      <w:pPr>
        <w:pStyle w:val="BodyText"/>
        <w:jc w:val="both"/>
        <w:rPr>
          <w:u w:val="single"/>
        </w:rPr>
      </w:pPr>
      <w:r w:rsidRPr="002108E8">
        <w:rPr>
          <w:i/>
          <w:u w:val="single"/>
        </w:rPr>
        <w:t>First Item:</w:t>
      </w:r>
      <w:r w:rsidRPr="002108E8">
        <w:rPr>
          <w:u w:val="single"/>
        </w:rPr>
        <w:t xml:space="preserve"> </w:t>
      </w:r>
      <w:r w:rsidRPr="00D56A48">
        <w:rPr>
          <w:u w:val="single"/>
        </w:rPr>
        <w:t xml:space="preserve">Elections and Information Needed to Prepare the </w:t>
      </w:r>
      <w:r>
        <w:rPr>
          <w:u w:val="single"/>
        </w:rPr>
        <w:t>REC Contract</w:t>
      </w:r>
    </w:p>
    <w:p w:rsidR="00F85B7E" w:rsidRPr="002108E8" w:rsidRDefault="00F85B7E" w:rsidP="00F85B7E">
      <w:pPr>
        <w:jc w:val="both"/>
        <w:rPr>
          <w:rFonts w:ascii="Copperplate Gothic Bold" w:hAnsi="Copperplate Gothic Bold"/>
          <w:b/>
          <w:color w:val="339966"/>
        </w:rPr>
      </w:pPr>
    </w:p>
    <w:p w:rsidR="00F85B7E" w:rsidRPr="00B13C26" w:rsidRDefault="00F85B7E" w:rsidP="00F85B7E">
      <w:pPr>
        <w:spacing w:after="120"/>
        <w:jc w:val="both"/>
        <w:rPr>
          <w:sz w:val="22"/>
        </w:rPr>
      </w:pPr>
      <w:r w:rsidRPr="00B13C26">
        <w:rPr>
          <w:sz w:val="22"/>
        </w:rPr>
        <w:t>The information that you provide below will be used to complete the Notice to the REC Contract. If any of the information requested below is unavailable, please enter N/A in the corresponding fields.</w:t>
      </w:r>
    </w:p>
    <w:p w:rsidR="00F85B7E" w:rsidRPr="002108E8" w:rsidRDefault="00F85B7E" w:rsidP="00F85B7E">
      <w:pPr>
        <w:jc w:val="both"/>
      </w:pPr>
    </w:p>
    <w:p w:rsidR="00F85B7E" w:rsidRPr="00B13C26" w:rsidRDefault="00F85B7E" w:rsidP="009E6CFD">
      <w:pPr>
        <w:numPr>
          <w:ilvl w:val="1"/>
          <w:numId w:val="22"/>
        </w:numPr>
        <w:spacing w:before="120" w:after="120"/>
        <w:ind w:left="1350" w:hanging="644"/>
        <w:rPr>
          <w:sz w:val="22"/>
          <w:lang w:val="x-none"/>
        </w:rPr>
      </w:pPr>
      <w:r w:rsidRPr="00B13C26">
        <w:rPr>
          <w:sz w:val="22"/>
          <w:lang w:val="x-none"/>
        </w:rPr>
        <w:t xml:space="preserve">Party A: </w:t>
      </w:r>
    </w:p>
    <w:p w:rsidR="00F85B7E" w:rsidRPr="002108E8" w:rsidRDefault="00F85B7E" w:rsidP="00F85B7E">
      <w:pPr>
        <w:tabs>
          <w:tab w:val="left" w:pos="1350"/>
        </w:tabs>
        <w:ind w:left="1440"/>
        <w:jc w:val="both"/>
        <w:rPr>
          <w:i/>
          <w:iCs/>
          <w:sz w:val="20"/>
        </w:rPr>
      </w:pPr>
      <w:r w:rsidRPr="002108E8">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p w:rsidR="00F85B7E" w:rsidRPr="002108E8" w:rsidRDefault="00F85B7E" w:rsidP="00F85B7E">
            <w:pPr>
              <w:ind w:left="-18"/>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1"/>
          </w:p>
        </w:tc>
      </w:tr>
    </w:tbl>
    <w:p w:rsidR="00F85B7E" w:rsidRDefault="00F85B7E" w:rsidP="00F85B7E">
      <w:pPr>
        <w:spacing w:after="120"/>
        <w:ind w:left="1440"/>
        <w:rPr>
          <w:i/>
          <w:iCs/>
          <w:sz w:val="20"/>
          <w:lang w:val="x-none"/>
        </w:rPr>
      </w:pPr>
      <w:r w:rsidRPr="002108E8">
        <w:rPr>
          <w:i/>
          <w:iCs/>
          <w:sz w:val="20"/>
          <w:lang w:val="x-none"/>
        </w:rPr>
        <w:t>Please insert the full legal name of the entity that will sign the contract.</w:t>
      </w:r>
    </w:p>
    <w:p w:rsidR="00033F23" w:rsidRPr="00F85B7E" w:rsidRDefault="00033F23" w:rsidP="00033F23">
      <w:pPr>
        <w:tabs>
          <w:tab w:val="left" w:pos="1440"/>
        </w:tabs>
        <w:ind w:left="1080"/>
        <w:jc w:val="both"/>
        <w:rPr>
          <w:i/>
          <w:iCs/>
          <w:sz w:val="20"/>
          <w:szCs w:val="18"/>
        </w:rPr>
      </w:pPr>
      <w:r>
        <w:rPr>
          <w:i/>
          <w:iCs/>
          <w:sz w:val="20"/>
          <w:szCs w:val="18"/>
        </w:rPr>
        <w:tab/>
      </w:r>
      <w:r w:rsidRPr="00F85B7E">
        <w:rPr>
          <w:i/>
          <w:iCs/>
          <w:sz w:val="20"/>
          <w:szCs w:val="18"/>
        </w:rPr>
        <w:t xml:space="preserve">Whether </w:t>
      </w:r>
      <w:r>
        <w:rPr>
          <w:i/>
          <w:iCs/>
          <w:sz w:val="20"/>
          <w:szCs w:val="18"/>
        </w:rPr>
        <w:t>Party A</w:t>
      </w:r>
      <w:r w:rsidRPr="00F85B7E">
        <w:rPr>
          <w:i/>
          <w:iCs/>
          <w:sz w:val="20"/>
          <w:szCs w:val="18"/>
        </w:rPr>
        <w:t xml:space="preserve"> is a Corporation, Partnership, etc</w:t>
      </w:r>
      <w:r w:rsidR="00B0466E">
        <w:rPr>
          <w:i/>
          <w:iCs/>
          <w:sz w:val="20"/>
          <w:szCs w:val="18"/>
        </w:rPr>
        <w:t>.</w:t>
      </w:r>
      <w:r w:rsidRPr="00F85B7E">
        <w:rPr>
          <w:i/>
          <w:iCs/>
          <w:sz w:val="20"/>
          <w:szCs w:val="18"/>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033F23" w:rsidRPr="002108E8" w:rsidTr="00033F23">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2" w:name="AoType"/>
          <w:p w:rsidR="00033F23" w:rsidRPr="002108E8" w:rsidRDefault="00033F23" w:rsidP="00033F23">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bookmarkStart w:id="3" w:name="_GoBack"/>
            <w:r w:rsidRPr="002108E8">
              <w:rPr>
                <w:bCs/>
                <w:sz w:val="20"/>
              </w:rPr>
              <w:t> </w:t>
            </w:r>
            <w:r w:rsidRPr="002108E8">
              <w:rPr>
                <w:bCs/>
                <w:sz w:val="20"/>
              </w:rPr>
              <w:t> </w:t>
            </w:r>
            <w:r w:rsidRPr="002108E8">
              <w:rPr>
                <w:bCs/>
                <w:sz w:val="20"/>
              </w:rPr>
              <w:t> </w:t>
            </w:r>
            <w:r w:rsidRPr="002108E8">
              <w:rPr>
                <w:bCs/>
                <w:sz w:val="20"/>
              </w:rPr>
              <w:t> </w:t>
            </w:r>
            <w:r w:rsidRPr="002108E8">
              <w:rPr>
                <w:bCs/>
                <w:sz w:val="20"/>
              </w:rPr>
              <w:t> </w:t>
            </w:r>
            <w:bookmarkEnd w:id="3"/>
            <w:r w:rsidRPr="002108E8">
              <w:rPr>
                <w:bCs/>
                <w:sz w:val="20"/>
              </w:rPr>
              <w:fldChar w:fldCharType="end"/>
            </w:r>
            <w:bookmarkEnd w:id="2"/>
          </w:p>
        </w:tc>
      </w:tr>
    </w:tbl>
    <w:p w:rsidR="00033F23" w:rsidRPr="00F85B7E" w:rsidRDefault="00033F23" w:rsidP="00033F23">
      <w:pPr>
        <w:tabs>
          <w:tab w:val="left" w:pos="1440"/>
        </w:tabs>
        <w:ind w:left="1080"/>
        <w:jc w:val="both"/>
        <w:rPr>
          <w:i/>
          <w:iCs/>
          <w:sz w:val="20"/>
          <w:szCs w:val="18"/>
        </w:rPr>
      </w:pPr>
      <w:r w:rsidRPr="00F85B7E">
        <w:rPr>
          <w:i/>
          <w:iCs/>
          <w:sz w:val="20"/>
          <w:szCs w:val="18"/>
        </w:rPr>
        <w:tab/>
        <w:t xml:space="preserve">Jurisdiction under whose laws </w:t>
      </w:r>
      <w:r w:rsidR="00B0466E">
        <w:rPr>
          <w:i/>
          <w:iCs/>
          <w:sz w:val="20"/>
          <w:szCs w:val="18"/>
        </w:rPr>
        <w:t>Party A</w:t>
      </w:r>
      <w:r w:rsidRPr="00F85B7E">
        <w:rPr>
          <w:i/>
          <w:iCs/>
          <w:sz w:val="20"/>
          <w:szCs w:val="18"/>
        </w:rPr>
        <w:t xml:space="preserve">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033F23" w:rsidRPr="002108E8" w:rsidTr="00033F23">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pJuris"/>
          <w:p w:rsidR="00033F23" w:rsidRPr="002108E8" w:rsidRDefault="00033F23" w:rsidP="00033F23">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4"/>
          </w:p>
        </w:tc>
      </w:tr>
    </w:tbl>
    <w:p w:rsidR="00033F23" w:rsidRPr="002108E8" w:rsidRDefault="00033F23" w:rsidP="00F85B7E">
      <w:pPr>
        <w:spacing w:after="120"/>
        <w:ind w:left="1440"/>
        <w:rPr>
          <w:i/>
          <w:iCs/>
          <w:sz w:val="20"/>
          <w:lang w:val="x-none"/>
        </w:rPr>
      </w:pPr>
    </w:p>
    <w:p w:rsidR="00F85B7E" w:rsidRPr="00B13C26" w:rsidRDefault="00F85B7E" w:rsidP="009E6CFD">
      <w:pPr>
        <w:numPr>
          <w:ilvl w:val="1"/>
          <w:numId w:val="22"/>
        </w:numPr>
        <w:spacing w:before="240" w:after="120"/>
        <w:ind w:left="1354" w:hanging="648"/>
        <w:rPr>
          <w:sz w:val="22"/>
          <w:lang w:val="x-none"/>
        </w:rPr>
      </w:pPr>
      <w:r w:rsidRPr="00B13C26">
        <w:rPr>
          <w:sz w:val="22"/>
          <w:lang w:val="x-none"/>
        </w:rPr>
        <w:t xml:space="preserve">All Notices: </w:t>
      </w:r>
    </w:p>
    <w:p w:rsidR="00F85B7E" w:rsidRPr="002108E8" w:rsidRDefault="00F85B7E" w:rsidP="00F85B7E">
      <w:pPr>
        <w:tabs>
          <w:tab w:val="left" w:pos="1350"/>
        </w:tabs>
        <w:ind w:left="1440"/>
        <w:jc w:val="both"/>
        <w:rPr>
          <w:i/>
          <w:iCs/>
          <w:sz w:val="20"/>
        </w:rPr>
      </w:pPr>
      <w:r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cAddress1"/>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
          </w:p>
        </w:tc>
      </w:tr>
      <w:bookmarkStart w:id="6" w:name="AdAddress2"/>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
          </w:p>
        </w:tc>
      </w:tr>
    </w:tbl>
    <w:p w:rsidR="00F85B7E" w:rsidRPr="002108E8" w:rsidRDefault="00F85B7E" w:rsidP="00F85B7E">
      <w:pPr>
        <w:tabs>
          <w:tab w:val="left" w:pos="1440"/>
          <w:tab w:val="left" w:pos="4410"/>
          <w:tab w:val="left" w:pos="7110"/>
        </w:tabs>
        <w:jc w:val="both"/>
        <w:rPr>
          <w:i/>
          <w:iCs/>
          <w:sz w:val="20"/>
        </w:rPr>
      </w:pPr>
      <w:r w:rsidRPr="002108E8">
        <w:rPr>
          <w:i/>
          <w:iCs/>
          <w:sz w:val="20"/>
        </w:rPr>
        <w:tab/>
        <w:t>City</w:t>
      </w:r>
      <w:r w:rsidRPr="002108E8">
        <w:rPr>
          <w:i/>
          <w:iCs/>
          <w:sz w:val="20"/>
        </w:rPr>
        <w:tab/>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Ae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7"/>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8" w:name="Af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8"/>
          </w:p>
        </w:tc>
        <w:tc>
          <w:tcPr>
            <w:tcW w:w="18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9" w:name="Ag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9"/>
          </w:p>
        </w:tc>
      </w:tr>
    </w:tbl>
    <w:p w:rsidR="00F85B7E" w:rsidRPr="002108E8" w:rsidRDefault="00F85B7E" w:rsidP="00F85B7E">
      <w:pPr>
        <w:tabs>
          <w:tab w:val="left" w:pos="1920"/>
          <w:tab w:val="left" w:pos="3780"/>
          <w:tab w:val="left" w:pos="5640"/>
          <w:tab w:val="left" w:pos="7920"/>
        </w:tabs>
        <w:jc w:val="both"/>
        <w:rPr>
          <w:i/>
          <w:iCs/>
          <w:sz w:val="18"/>
          <w:szCs w:val="18"/>
        </w:rPr>
      </w:pPr>
      <w:r w:rsidRPr="002108E8">
        <w:rPr>
          <w:i/>
          <w:iCs/>
          <w:sz w:val="18"/>
          <w:szCs w:val="18"/>
        </w:rPr>
        <w:tab/>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033F23" w:rsidRPr="002108E8" w:rsidTr="00266DDF">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AhGiven"/>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0"/>
          </w:p>
        </w:tc>
        <w:tc>
          <w:tcPr>
            <w:tcW w:w="417" w:type="pct"/>
            <w:tcBorders>
              <w:top w:val="nil"/>
              <w:left w:val="single" w:sz="4" w:space="0" w:color="auto"/>
              <w:bottom w:val="nil"/>
              <w:right w:val="single" w:sz="4" w:space="0" w:color="auto"/>
            </w:tcBorders>
            <w:vAlign w:val="center"/>
          </w:tcPr>
          <w:p w:rsidR="00033F23" w:rsidRPr="002108E8" w:rsidRDefault="00033F23" w:rsidP="00F85B7E">
            <w:pPr>
              <w:jc w:val="both"/>
            </w:pPr>
          </w:p>
        </w:tc>
        <w:bookmarkStart w:id="11" w:name="AiLast"/>
        <w:tc>
          <w:tcPr>
            <w:tcW w:w="2250" w:type="pct"/>
            <w:tcBorders>
              <w:top w:val="single" w:sz="4" w:space="0" w:color="auto"/>
              <w:left w:val="single" w:sz="4" w:space="0" w:color="auto"/>
              <w:bottom w:val="single" w:sz="4" w:space="0" w:color="auto"/>
              <w:right w:val="single" w:sz="4" w:space="0" w:color="auto"/>
            </w:tcBorders>
            <w:vAlign w:val="center"/>
          </w:tcPr>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1"/>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00BB6A63">
        <w:rPr>
          <w:i/>
          <w:iCs/>
          <w:sz w:val="20"/>
        </w:rPr>
        <w:t>Email</w:t>
      </w:r>
      <w:r w:rsidR="00BB6A63" w:rsidRPr="002108E8">
        <w:rPr>
          <w:i/>
          <w:iCs/>
          <w:sz w:val="20"/>
        </w:rPr>
        <w:t xml:space="preserve"> </w:t>
      </w:r>
      <w:r w:rsidR="00BB6A63">
        <w:rPr>
          <w:i/>
          <w:iCs/>
          <w:sz w:val="20"/>
        </w:rPr>
        <w:t>Address</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3"/>
        <w:gridCol w:w="2370"/>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2" w:name="Ak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2"/>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3" w:name="AmEmail"/>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3"/>
          </w:p>
        </w:tc>
      </w:tr>
    </w:tbl>
    <w:p w:rsidR="005C476D" w:rsidRPr="002108E8" w:rsidRDefault="00266DDF" w:rsidP="005C476D">
      <w:pPr>
        <w:tabs>
          <w:tab w:val="left" w:pos="1440"/>
          <w:tab w:val="left" w:pos="4410"/>
        </w:tabs>
        <w:ind w:left="1440"/>
        <w:jc w:val="both"/>
        <w:rPr>
          <w:i/>
          <w:iCs/>
          <w:sz w:val="20"/>
        </w:rPr>
      </w:pPr>
      <w:r>
        <w:rPr>
          <w:i/>
          <w:iCs/>
          <w:sz w:val="20"/>
        </w:rPr>
        <w:t>Federal Tax I.D. Number</w:t>
      </w:r>
      <w:r w:rsidR="005C476D" w:rsidRPr="002108E8">
        <w:rPr>
          <w:i/>
          <w:iCs/>
          <w:sz w:val="20"/>
        </w:rPr>
        <w:tab/>
      </w:r>
    </w:p>
    <w:tbl>
      <w:tblPr>
        <w:tblW w:w="133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8"/>
      </w:tblGrid>
      <w:tr w:rsidR="005D496A" w:rsidRPr="002108E8" w:rsidTr="005D496A">
        <w:trPr>
          <w:trHeight w:val="374"/>
        </w:trPr>
        <w:tc>
          <w:tcPr>
            <w:tcW w:w="5000" w:type="pct"/>
            <w:tcBorders>
              <w:top w:val="single" w:sz="4" w:space="0" w:color="auto"/>
              <w:left w:val="single" w:sz="4" w:space="0" w:color="auto"/>
              <w:bottom w:val="single" w:sz="4" w:space="0" w:color="auto"/>
              <w:right w:val="single" w:sz="4" w:space="0" w:color="auto"/>
            </w:tcBorders>
            <w:vAlign w:val="center"/>
          </w:tcPr>
          <w:bookmarkStart w:id="14" w:name="AnDUNS"/>
          <w:p w:rsidR="005D496A" w:rsidRPr="002108E8" w:rsidRDefault="005D496A"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4"/>
          </w:p>
        </w:tc>
      </w:tr>
    </w:tbl>
    <w:p w:rsidR="00F85B7E" w:rsidRPr="00B13C26" w:rsidRDefault="00F85B7E" w:rsidP="00B91118">
      <w:pPr>
        <w:numPr>
          <w:ilvl w:val="1"/>
          <w:numId w:val="22"/>
        </w:numPr>
        <w:tabs>
          <w:tab w:val="clear" w:pos="2111"/>
          <w:tab w:val="num" w:pos="1350"/>
        </w:tabs>
        <w:spacing w:before="240" w:after="120"/>
        <w:ind w:left="1350" w:hanging="630"/>
        <w:rPr>
          <w:sz w:val="22"/>
          <w:lang w:val="x-none"/>
        </w:rPr>
      </w:pPr>
      <w:r w:rsidRPr="00B13C26">
        <w:rPr>
          <w:sz w:val="22"/>
          <w:lang w:val="x-none"/>
        </w:rPr>
        <w:t>Invoices:</w:t>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033F23" w:rsidRPr="002108E8" w:rsidTr="00266DDF">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BaGiven"/>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5"/>
          </w:p>
        </w:tc>
        <w:tc>
          <w:tcPr>
            <w:tcW w:w="416" w:type="pct"/>
            <w:tcBorders>
              <w:top w:val="nil"/>
              <w:left w:val="single" w:sz="4" w:space="0" w:color="auto"/>
              <w:bottom w:val="nil"/>
              <w:right w:val="single" w:sz="4" w:space="0" w:color="auto"/>
            </w:tcBorders>
            <w:vAlign w:val="center"/>
          </w:tcPr>
          <w:p w:rsidR="00033F23" w:rsidRPr="002108E8" w:rsidRDefault="00033F23" w:rsidP="00F85B7E">
            <w:pPr>
              <w:jc w:val="both"/>
            </w:pPr>
          </w:p>
        </w:tc>
        <w:bookmarkStart w:id="16" w:name="BbLast"/>
        <w:tc>
          <w:tcPr>
            <w:tcW w:w="2250" w:type="pct"/>
            <w:tcBorders>
              <w:top w:val="single" w:sz="4" w:space="0" w:color="auto"/>
              <w:left w:val="single" w:sz="4" w:space="0" w:color="auto"/>
              <w:bottom w:val="single" w:sz="4" w:space="0" w:color="auto"/>
              <w:right w:val="single" w:sz="4" w:space="0" w:color="auto"/>
            </w:tcBorders>
            <w:vAlign w:val="center"/>
          </w:tcPr>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6"/>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00872ED9">
        <w:rPr>
          <w:i/>
          <w:iCs/>
          <w:sz w:val="20"/>
        </w:rPr>
        <w:t>Email</w:t>
      </w:r>
      <w:r w:rsidR="00872ED9" w:rsidRPr="002108E8">
        <w:rPr>
          <w:i/>
          <w:iCs/>
          <w:sz w:val="20"/>
        </w:rPr>
        <w:t xml:space="preserve"> </w:t>
      </w:r>
      <w:r w:rsidR="00872ED9">
        <w:rPr>
          <w:i/>
          <w:iCs/>
          <w:sz w:val="20"/>
        </w:rPr>
        <w:t>Address</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7" w:name="B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7"/>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8" w:name="Bf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8"/>
          </w:p>
        </w:tc>
      </w:tr>
    </w:tbl>
    <w:p w:rsidR="00F85B7E" w:rsidRPr="002108E8" w:rsidRDefault="00F85B7E" w:rsidP="00F85B7E">
      <w:pPr>
        <w:tabs>
          <w:tab w:val="left" w:pos="1440"/>
        </w:tabs>
        <w:ind w:left="882"/>
        <w:jc w:val="both"/>
        <w:rPr>
          <w:i/>
          <w:iCs/>
          <w:sz w:val="20"/>
        </w:rPr>
      </w:pPr>
      <w:r w:rsidRPr="002108E8">
        <w:rPr>
          <w:i/>
          <w:iCs/>
          <w:sz w:val="20"/>
        </w:rPr>
        <w:lastRenderedPageBreak/>
        <w:tab/>
      </w:r>
    </w:p>
    <w:p w:rsidR="00F85B7E" w:rsidRPr="00B13C26" w:rsidRDefault="00F85B7E" w:rsidP="009D4C2D">
      <w:pPr>
        <w:spacing w:before="240" w:after="120"/>
        <w:ind w:left="1440"/>
        <w:rPr>
          <w:sz w:val="22"/>
          <w:lang w:val="x-none"/>
        </w:rPr>
      </w:pPr>
      <w:r w:rsidRPr="00B13C26">
        <w:rPr>
          <w:sz w:val="22"/>
          <w:lang w:val="x-none"/>
        </w:rPr>
        <w:t>With a copy to:</w:t>
      </w:r>
    </w:p>
    <w:p w:rsidR="00F85B7E" w:rsidRPr="002108E8" w:rsidRDefault="00F85B7E" w:rsidP="009D4C2D">
      <w:pPr>
        <w:tabs>
          <w:tab w:val="left" w:pos="5640"/>
          <w:tab w:val="left" w:pos="8520"/>
        </w:tabs>
        <w:ind w:left="1440"/>
        <w:jc w:val="both"/>
        <w:rPr>
          <w:i/>
          <w:iCs/>
          <w:sz w:val="20"/>
        </w:rPr>
      </w:pPr>
      <w:r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033F23" w:rsidRPr="002108E8" w:rsidTr="00266DDF">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BgGiven"/>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9"/>
          </w:p>
        </w:tc>
        <w:tc>
          <w:tcPr>
            <w:tcW w:w="416" w:type="pct"/>
            <w:tcBorders>
              <w:top w:val="nil"/>
              <w:left w:val="single" w:sz="4" w:space="0" w:color="auto"/>
              <w:bottom w:val="nil"/>
              <w:right w:val="single" w:sz="4" w:space="0" w:color="auto"/>
            </w:tcBorders>
            <w:vAlign w:val="center"/>
          </w:tcPr>
          <w:p w:rsidR="00033F23" w:rsidRPr="002108E8" w:rsidRDefault="00033F23" w:rsidP="00F85B7E">
            <w:pPr>
              <w:jc w:val="both"/>
            </w:pPr>
          </w:p>
        </w:tc>
        <w:bookmarkStart w:id="20" w:name="BhLast"/>
        <w:tc>
          <w:tcPr>
            <w:tcW w:w="2250" w:type="pct"/>
            <w:tcBorders>
              <w:top w:val="single" w:sz="4" w:space="0" w:color="auto"/>
              <w:left w:val="single" w:sz="4" w:space="0" w:color="auto"/>
              <w:bottom w:val="single" w:sz="4" w:space="0" w:color="auto"/>
              <w:right w:val="single" w:sz="4" w:space="0" w:color="auto"/>
            </w:tcBorders>
            <w:vAlign w:val="center"/>
          </w:tcPr>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0"/>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r>
      <w:r w:rsidR="00872ED9">
        <w:rPr>
          <w:i/>
          <w:iCs/>
          <w:sz w:val="20"/>
        </w:rPr>
        <w:t>Email Address</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1" w:name="Bj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1"/>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2" w:name="Bl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2"/>
          </w:p>
        </w:tc>
      </w:tr>
    </w:tbl>
    <w:p w:rsidR="00F85B7E" w:rsidRPr="00F85B7E" w:rsidRDefault="00F85B7E" w:rsidP="00672CEA">
      <w:pPr>
        <w:pStyle w:val="ListParagraph"/>
        <w:tabs>
          <w:tab w:val="left" w:pos="1440"/>
        </w:tabs>
        <w:ind w:left="927"/>
        <w:jc w:val="both"/>
        <w:rPr>
          <w:i/>
          <w:iCs/>
          <w:sz w:val="20"/>
        </w:rPr>
      </w:pPr>
      <w:r w:rsidRPr="00F85B7E">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Payments:</w:t>
      </w:r>
    </w:p>
    <w:p w:rsidR="00F85B7E" w:rsidRPr="002108E8" w:rsidRDefault="009D4C2D" w:rsidP="009D4C2D">
      <w:pPr>
        <w:jc w:val="both"/>
        <w:rPr>
          <w:i/>
          <w:iCs/>
          <w:sz w:val="20"/>
        </w:rPr>
      </w:pPr>
      <w:r>
        <w:rPr>
          <w:i/>
          <w:iCs/>
          <w:sz w:val="20"/>
        </w:rPr>
        <w:tab/>
      </w:r>
      <w:r>
        <w:rPr>
          <w:i/>
          <w:iCs/>
          <w:sz w:val="20"/>
        </w:rPr>
        <w:tab/>
      </w:r>
      <w:r w:rsidR="00F85B7E"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033F23" w:rsidRPr="002108E8" w:rsidTr="00266DDF">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23" w:name="CaGive"/>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3"/>
          </w:p>
        </w:tc>
        <w:tc>
          <w:tcPr>
            <w:tcW w:w="416" w:type="pct"/>
            <w:tcBorders>
              <w:top w:val="nil"/>
              <w:left w:val="single" w:sz="4" w:space="0" w:color="auto"/>
              <w:bottom w:val="nil"/>
              <w:right w:val="single" w:sz="4" w:space="0" w:color="auto"/>
            </w:tcBorders>
            <w:vAlign w:val="center"/>
          </w:tcPr>
          <w:p w:rsidR="00033F23" w:rsidRPr="002108E8" w:rsidRDefault="00033F23" w:rsidP="00F85B7E">
            <w:pPr>
              <w:jc w:val="both"/>
            </w:pPr>
          </w:p>
        </w:tc>
        <w:bookmarkStart w:id="24" w:name="CbLast"/>
        <w:tc>
          <w:tcPr>
            <w:tcW w:w="2250" w:type="pct"/>
            <w:tcBorders>
              <w:top w:val="single" w:sz="4" w:space="0" w:color="auto"/>
              <w:left w:val="single" w:sz="4" w:space="0" w:color="auto"/>
              <w:bottom w:val="single" w:sz="4" w:space="0" w:color="auto"/>
              <w:right w:val="single" w:sz="4" w:space="0" w:color="auto"/>
            </w:tcBorders>
            <w:vAlign w:val="center"/>
          </w:tcPr>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4"/>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r>
      <w:r w:rsidR="00872ED9">
        <w:rPr>
          <w:i/>
          <w:iCs/>
          <w:sz w:val="20"/>
        </w:rPr>
        <w:t>Email Address</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5" w:name="C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5"/>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6" w:name="Cf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6"/>
          </w:p>
        </w:tc>
      </w:tr>
    </w:tbl>
    <w:p w:rsidR="005C476D" w:rsidRPr="00F85B7E" w:rsidRDefault="00E562C9" w:rsidP="00B91118">
      <w:pPr>
        <w:pStyle w:val="ListParagraph"/>
        <w:tabs>
          <w:tab w:val="left" w:pos="1440"/>
        </w:tabs>
        <w:ind w:left="567"/>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Wire Transfer:</w:t>
      </w:r>
    </w:p>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 xml:space="preserve">Bank </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DaWir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7"/>
          </w:p>
        </w:tc>
      </w:tr>
    </w:tbl>
    <w:p w:rsidR="00F85B7E" w:rsidRPr="002108E8" w:rsidRDefault="00F85B7E" w:rsidP="00672CEA">
      <w:pPr>
        <w:tabs>
          <w:tab w:val="left" w:pos="1440"/>
          <w:tab w:val="left" w:pos="4410"/>
          <w:tab w:val="left" w:pos="7920"/>
        </w:tabs>
        <w:ind w:left="1080"/>
        <w:jc w:val="both"/>
        <w:rPr>
          <w:i/>
          <w:iCs/>
          <w:sz w:val="20"/>
        </w:rPr>
      </w:pPr>
      <w:r w:rsidRPr="002108E8">
        <w:rPr>
          <w:i/>
          <w:iCs/>
          <w:sz w:val="20"/>
        </w:rPr>
        <w:tab/>
        <w:t>ABA</w:t>
      </w:r>
      <w:r w:rsidRPr="002108E8">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DbABA"/>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8"/>
          </w:p>
        </w:tc>
        <w:tc>
          <w:tcPr>
            <w:tcW w:w="418"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9" w:name="DcACCT"/>
        <w:tc>
          <w:tcPr>
            <w:tcW w:w="2249"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9"/>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ACH Transfer</w:t>
      </w:r>
    </w:p>
    <w:p w:rsidR="00C24C44" w:rsidRPr="000E640A" w:rsidRDefault="000E640A" w:rsidP="000E640A">
      <w:pPr>
        <w:tabs>
          <w:tab w:val="left" w:pos="1440"/>
        </w:tabs>
        <w:jc w:val="both"/>
        <w:rPr>
          <w:i/>
          <w:iCs/>
          <w:sz w:val="20"/>
        </w:rPr>
      </w:pPr>
      <w:r>
        <w:rPr>
          <w:i/>
          <w:iCs/>
          <w:sz w:val="20"/>
        </w:rPr>
        <w:tab/>
      </w:r>
      <w:r w:rsidR="00C24C44" w:rsidRPr="000E640A">
        <w:rPr>
          <w:i/>
          <w:iCs/>
          <w:sz w:val="20"/>
        </w:rPr>
        <w:t xml:space="preserve">Bank </w:t>
      </w:r>
      <w:r w:rsidR="00C24C44" w:rsidRPr="000E640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C24C44"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EaACH"/>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0"/>
          </w:p>
        </w:tc>
      </w:tr>
    </w:tbl>
    <w:p w:rsidR="00C24C44" w:rsidRPr="000E640A" w:rsidRDefault="000E640A" w:rsidP="000E640A">
      <w:pPr>
        <w:tabs>
          <w:tab w:val="left" w:pos="1440"/>
          <w:tab w:val="left" w:pos="4410"/>
          <w:tab w:val="left" w:pos="7920"/>
        </w:tabs>
        <w:jc w:val="both"/>
        <w:rPr>
          <w:i/>
          <w:iCs/>
          <w:sz w:val="20"/>
        </w:rPr>
      </w:pPr>
      <w:r>
        <w:rPr>
          <w:i/>
          <w:iCs/>
          <w:sz w:val="20"/>
        </w:rPr>
        <w:tab/>
      </w:r>
      <w:r w:rsidR="00C24C44" w:rsidRPr="000E640A">
        <w:rPr>
          <w:i/>
          <w:iCs/>
          <w:sz w:val="20"/>
        </w:rPr>
        <w:t>ABA</w:t>
      </w:r>
      <w:r w:rsidR="00C24C44" w:rsidRPr="000E640A">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EbABA"/>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1"/>
          </w:p>
        </w:tc>
        <w:tc>
          <w:tcPr>
            <w:tcW w:w="418"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2" w:name="EcACCT"/>
        <w:tc>
          <w:tcPr>
            <w:tcW w:w="2249"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2"/>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Credit and Collections:</w:t>
      </w:r>
    </w:p>
    <w:p w:rsidR="00C24C44" w:rsidRPr="00672CEA" w:rsidRDefault="00672CEA" w:rsidP="00672CEA">
      <w:pPr>
        <w:ind w:left="360"/>
        <w:jc w:val="both"/>
        <w:rPr>
          <w:i/>
          <w:iCs/>
          <w:sz w:val="20"/>
        </w:rPr>
      </w:pPr>
      <w:r>
        <w:rPr>
          <w:i/>
          <w:iCs/>
          <w:sz w:val="20"/>
        </w:rPr>
        <w:tab/>
      </w:r>
      <w:r>
        <w:rPr>
          <w:i/>
          <w:iCs/>
          <w:sz w:val="20"/>
        </w:rPr>
        <w:tab/>
      </w:r>
      <w:r w:rsidR="00C24C44" w:rsidRPr="00672CEA">
        <w:rPr>
          <w:i/>
          <w:iCs/>
          <w:sz w:val="20"/>
        </w:rPr>
        <w:t>ATTN:</w:t>
      </w:r>
    </w:p>
    <w:p w:rsidR="00C24C44" w:rsidRPr="000E640A" w:rsidRDefault="000E640A" w:rsidP="000E640A">
      <w:pPr>
        <w:tabs>
          <w:tab w:val="left" w:pos="1440"/>
          <w:tab w:val="left" w:pos="4410"/>
          <w:tab w:val="left" w:pos="7110"/>
        </w:tabs>
        <w:jc w:val="both"/>
        <w:rPr>
          <w:i/>
          <w:iCs/>
          <w:sz w:val="20"/>
        </w:rPr>
      </w:pPr>
      <w:r>
        <w:rPr>
          <w:i/>
          <w:iCs/>
          <w:sz w:val="20"/>
        </w:rPr>
        <w:tab/>
      </w:r>
      <w:r w:rsidR="00C24C44" w:rsidRPr="000E640A">
        <w:rPr>
          <w:i/>
          <w:iCs/>
          <w:sz w:val="20"/>
        </w:rPr>
        <w:t xml:space="preserve">Given Name(s) </w:t>
      </w:r>
      <w:r w:rsidR="00C24C44" w:rsidRPr="000E640A">
        <w:rPr>
          <w:i/>
          <w:iCs/>
          <w:sz w:val="20"/>
        </w:rPr>
        <w:tab/>
        <w:t>Last Name</w:t>
      </w:r>
      <w:r w:rsidR="00C24C44" w:rsidRPr="000E640A">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033F23" w:rsidRPr="002108E8" w:rsidTr="00266DDF">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33" w:name="FaGiven"/>
          <w:p w:rsidR="00033F23" w:rsidRPr="002108E8" w:rsidRDefault="00033F23"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3"/>
          </w:p>
        </w:tc>
        <w:tc>
          <w:tcPr>
            <w:tcW w:w="416" w:type="pct"/>
            <w:tcBorders>
              <w:top w:val="nil"/>
              <w:left w:val="single" w:sz="4" w:space="0" w:color="auto"/>
              <w:bottom w:val="nil"/>
              <w:right w:val="single" w:sz="4" w:space="0" w:color="auto"/>
            </w:tcBorders>
            <w:vAlign w:val="center"/>
          </w:tcPr>
          <w:p w:rsidR="00033F23" w:rsidRPr="002108E8" w:rsidRDefault="00033F23" w:rsidP="00D82B76">
            <w:pPr>
              <w:jc w:val="both"/>
            </w:pPr>
          </w:p>
        </w:tc>
        <w:bookmarkStart w:id="34" w:name="FbLast"/>
        <w:tc>
          <w:tcPr>
            <w:tcW w:w="2250" w:type="pct"/>
            <w:tcBorders>
              <w:top w:val="single" w:sz="4" w:space="0" w:color="auto"/>
              <w:left w:val="single" w:sz="4" w:space="0" w:color="auto"/>
              <w:bottom w:val="single" w:sz="4" w:space="0" w:color="auto"/>
              <w:right w:val="single" w:sz="4" w:space="0" w:color="auto"/>
            </w:tcBorders>
            <w:vAlign w:val="center"/>
          </w:tcPr>
          <w:p w:rsidR="00033F23" w:rsidRPr="002108E8" w:rsidRDefault="00033F23"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4"/>
          </w:p>
        </w:tc>
      </w:tr>
    </w:tbl>
    <w:p w:rsidR="00C24C44" w:rsidRPr="00672CEA" w:rsidRDefault="00672CEA" w:rsidP="00672CEA">
      <w:pPr>
        <w:tabs>
          <w:tab w:val="left" w:pos="1440"/>
          <w:tab w:val="left" w:pos="4410"/>
        </w:tabs>
        <w:ind w:left="360"/>
        <w:jc w:val="both"/>
        <w:rPr>
          <w:i/>
          <w:iCs/>
          <w:sz w:val="20"/>
        </w:rPr>
      </w:pPr>
      <w:r>
        <w:rPr>
          <w:i/>
          <w:iCs/>
          <w:sz w:val="20"/>
        </w:rPr>
        <w:tab/>
      </w:r>
      <w:r w:rsidR="00C24C44" w:rsidRPr="00672CEA">
        <w:rPr>
          <w:i/>
          <w:iCs/>
          <w:sz w:val="20"/>
        </w:rPr>
        <w:t>Telephone No.</w:t>
      </w:r>
      <w:r w:rsidR="00C24C44" w:rsidRPr="00672CEA">
        <w:rPr>
          <w:i/>
          <w:iCs/>
          <w:sz w:val="20"/>
        </w:rPr>
        <w:tab/>
      </w:r>
      <w:r w:rsidR="00872ED9">
        <w:rPr>
          <w:i/>
          <w:iCs/>
          <w:sz w:val="20"/>
        </w:rPr>
        <w:t>Email Address</w:t>
      </w:r>
      <w:r w:rsidR="00C24C44" w:rsidRPr="00672CE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5" w:name="FdPhone"/>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5"/>
          </w:p>
        </w:tc>
        <w:tc>
          <w:tcPr>
            <w:tcW w:w="42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6" w:name="FfEmail"/>
        <w:tc>
          <w:tcPr>
            <w:tcW w:w="2246"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6"/>
          </w:p>
        </w:tc>
      </w:tr>
    </w:tbl>
    <w:p w:rsidR="00C24C44" w:rsidRPr="009D4C2D" w:rsidRDefault="009D4C2D" w:rsidP="009D4C2D">
      <w:pPr>
        <w:tabs>
          <w:tab w:val="left" w:pos="1440"/>
        </w:tabs>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With additional Notices of an Event of Default or Potential Event of Default to:</w:t>
      </w:r>
    </w:p>
    <w:p w:rsidR="00F85B7E" w:rsidRPr="002108E8" w:rsidRDefault="00672CEA" w:rsidP="00672CEA">
      <w:pPr>
        <w:ind w:left="360"/>
        <w:jc w:val="both"/>
        <w:rPr>
          <w:i/>
          <w:iCs/>
          <w:sz w:val="20"/>
        </w:rPr>
      </w:pPr>
      <w:r>
        <w:rPr>
          <w:i/>
          <w:iCs/>
          <w:sz w:val="20"/>
        </w:rPr>
        <w:tab/>
      </w:r>
      <w:r>
        <w:rPr>
          <w:i/>
          <w:iCs/>
          <w:sz w:val="20"/>
        </w:rPr>
        <w:tab/>
      </w:r>
      <w:r w:rsidR="00F85B7E" w:rsidRPr="002108E8">
        <w:rPr>
          <w:i/>
          <w:iCs/>
          <w:sz w:val="20"/>
        </w:rPr>
        <w:t>ATTN:</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033F23" w:rsidRPr="002108E8" w:rsidTr="00266DDF">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GaGiven"/>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7"/>
          </w:p>
        </w:tc>
        <w:tc>
          <w:tcPr>
            <w:tcW w:w="417" w:type="pct"/>
            <w:tcBorders>
              <w:top w:val="nil"/>
              <w:left w:val="single" w:sz="4" w:space="0" w:color="auto"/>
              <w:bottom w:val="nil"/>
              <w:right w:val="single" w:sz="4" w:space="0" w:color="auto"/>
            </w:tcBorders>
            <w:vAlign w:val="center"/>
          </w:tcPr>
          <w:p w:rsidR="00033F23" w:rsidRPr="002108E8" w:rsidRDefault="00033F23" w:rsidP="00F85B7E">
            <w:pPr>
              <w:jc w:val="both"/>
            </w:pPr>
          </w:p>
        </w:tc>
        <w:bookmarkStart w:id="38" w:name="GbLast"/>
        <w:tc>
          <w:tcPr>
            <w:tcW w:w="2251" w:type="pct"/>
            <w:tcBorders>
              <w:top w:val="single" w:sz="4" w:space="0" w:color="auto"/>
              <w:left w:val="single" w:sz="4" w:space="0" w:color="auto"/>
              <w:bottom w:val="single" w:sz="4" w:space="0" w:color="auto"/>
              <w:right w:val="single" w:sz="4" w:space="0" w:color="auto"/>
            </w:tcBorders>
            <w:vAlign w:val="center"/>
          </w:tcPr>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8"/>
          </w:p>
        </w:tc>
      </w:tr>
    </w:tbl>
    <w:p w:rsidR="00F85B7E" w:rsidRPr="002108E8" w:rsidRDefault="00672CEA" w:rsidP="00672CEA">
      <w:pPr>
        <w:tabs>
          <w:tab w:val="left" w:pos="1440"/>
          <w:tab w:val="left" w:pos="4410"/>
        </w:tabs>
        <w:ind w:left="360"/>
        <w:jc w:val="both"/>
        <w:rPr>
          <w:i/>
          <w:iCs/>
          <w:sz w:val="20"/>
        </w:rPr>
      </w:pPr>
      <w:r>
        <w:rPr>
          <w:i/>
          <w:iCs/>
          <w:sz w:val="20"/>
        </w:rPr>
        <w:tab/>
      </w:r>
      <w:r w:rsidR="00F85B7E" w:rsidRPr="002108E8">
        <w:rPr>
          <w:i/>
          <w:iCs/>
          <w:sz w:val="20"/>
        </w:rPr>
        <w:t>Telephone No.</w:t>
      </w:r>
      <w:r w:rsidR="00F85B7E" w:rsidRPr="002108E8">
        <w:rPr>
          <w:i/>
          <w:iCs/>
          <w:sz w:val="20"/>
        </w:rPr>
        <w:tab/>
      </w:r>
      <w:r w:rsidR="00872ED9">
        <w:rPr>
          <w:i/>
          <w:iCs/>
          <w:sz w:val="20"/>
        </w:rPr>
        <w:t>Email Address</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3"/>
        <w:gridCol w:w="2370"/>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9" w:name="G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9"/>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0" w:name="GfEmail"/>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0"/>
          </w:p>
        </w:tc>
      </w:tr>
    </w:tbl>
    <w:p w:rsidR="00F85B7E" w:rsidRPr="00B13C26" w:rsidRDefault="005D496A" w:rsidP="00B91118">
      <w:pPr>
        <w:numPr>
          <w:ilvl w:val="1"/>
          <w:numId w:val="22"/>
        </w:numPr>
        <w:tabs>
          <w:tab w:val="clear" w:pos="2111"/>
          <w:tab w:val="num" w:pos="1350"/>
        </w:tabs>
        <w:spacing w:before="240" w:after="120"/>
        <w:ind w:hanging="1391"/>
        <w:rPr>
          <w:sz w:val="22"/>
          <w:lang w:val="x-none"/>
        </w:rPr>
      </w:pPr>
      <w:r>
        <w:rPr>
          <w:sz w:val="22"/>
        </w:rPr>
        <w:lastRenderedPageBreak/>
        <w:t>Individual</w:t>
      </w:r>
      <w:r w:rsidR="00F85B7E" w:rsidRPr="00B13C26">
        <w:rPr>
          <w:sz w:val="22"/>
          <w:lang w:val="x-none"/>
        </w:rPr>
        <w:t xml:space="preserve"> signing the</w:t>
      </w:r>
      <w:r w:rsidR="00E562C9">
        <w:rPr>
          <w:sz w:val="22"/>
        </w:rPr>
        <w:t xml:space="preserve"> </w:t>
      </w:r>
      <w:r w:rsidR="005765D4">
        <w:rPr>
          <w:sz w:val="22"/>
        </w:rPr>
        <w:t>REC Contract</w:t>
      </w:r>
      <w:r w:rsidR="00F85B7E" w:rsidRPr="00B13C26">
        <w:rPr>
          <w:sz w:val="22"/>
          <w:lang w:val="x-none"/>
        </w:rPr>
        <w:t>:</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033F23" w:rsidRPr="002108E8" w:rsidTr="00266DDF">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HaGiven"/>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1"/>
          </w:p>
        </w:tc>
        <w:tc>
          <w:tcPr>
            <w:tcW w:w="417" w:type="pct"/>
            <w:tcBorders>
              <w:top w:val="nil"/>
              <w:left w:val="single" w:sz="4" w:space="0" w:color="auto"/>
              <w:bottom w:val="nil"/>
              <w:right w:val="single" w:sz="4" w:space="0" w:color="auto"/>
            </w:tcBorders>
            <w:vAlign w:val="center"/>
          </w:tcPr>
          <w:p w:rsidR="00033F23" w:rsidRPr="002108E8" w:rsidRDefault="00033F23" w:rsidP="00F85B7E">
            <w:pPr>
              <w:jc w:val="both"/>
            </w:pPr>
          </w:p>
        </w:tc>
        <w:bookmarkStart w:id="42" w:name="HbLast"/>
        <w:tc>
          <w:tcPr>
            <w:tcW w:w="2251" w:type="pct"/>
            <w:tcBorders>
              <w:top w:val="single" w:sz="4" w:space="0" w:color="auto"/>
              <w:left w:val="single" w:sz="4" w:space="0" w:color="auto"/>
              <w:bottom w:val="single" w:sz="4" w:space="0" w:color="auto"/>
              <w:right w:val="single" w:sz="4" w:space="0" w:color="auto"/>
            </w:tcBorders>
            <w:vAlign w:val="center"/>
          </w:tcPr>
          <w:p w:rsidR="00033F23" w:rsidRPr="002108E8" w:rsidRDefault="00033F23"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2"/>
          </w:p>
        </w:tc>
      </w:tr>
    </w:tbl>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vAlign w:val="center"/>
          </w:tcPr>
          <w:bookmarkStart w:id="43" w:name="H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bCs/>
                <w:sz w:val="20"/>
              </w:rPr>
              <w:fldChar w:fldCharType="end"/>
            </w:r>
            <w:bookmarkEnd w:id="43"/>
          </w:p>
        </w:tc>
      </w:tr>
    </w:tbl>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pStyle w:val="BodyText"/>
        <w:jc w:val="both"/>
        <w:rPr>
          <w:u w:val="single"/>
        </w:rPr>
      </w:pPr>
      <w:r w:rsidRPr="002108E8">
        <w:rPr>
          <w:i/>
          <w:u w:val="single"/>
        </w:rPr>
        <w:t>Second Item:</w:t>
      </w:r>
      <w:r w:rsidRPr="00672CEA">
        <w:rPr>
          <w:i/>
          <w:u w:val="single"/>
        </w:rPr>
        <w:t xml:space="preserve"> Elections and Information Needed to Prepare the Form of Guaranty</w:t>
      </w:r>
    </w:p>
    <w:p w:rsidR="00F85B7E" w:rsidRPr="00D56A48" w:rsidRDefault="00F85B7E" w:rsidP="00672CEA">
      <w:pPr>
        <w:keepLines/>
        <w:ind w:left="1080"/>
        <w:rPr>
          <w:b/>
          <w:color w:val="96AF64"/>
          <w:sz w:val="26"/>
          <w:szCs w:val="26"/>
        </w:rPr>
      </w:pPr>
    </w:p>
    <w:p w:rsidR="00F85B7E" w:rsidRPr="00B13C26" w:rsidRDefault="00F85B7E" w:rsidP="00672CEA">
      <w:pPr>
        <w:keepLines/>
        <w:rPr>
          <w:b/>
          <w:i/>
          <w:sz w:val="22"/>
          <w:lang w:val="x-none"/>
        </w:rPr>
      </w:pPr>
      <w:r w:rsidRPr="00B13C26">
        <w:rPr>
          <w:b/>
          <w:i/>
          <w:sz w:val="22"/>
          <w:lang w:val="x-none"/>
        </w:rPr>
        <w:t xml:space="preserve">Is the Seller relying on the financial standing of a Guarantor?  </w:t>
      </w:r>
    </w:p>
    <w:p w:rsidR="00F85B7E" w:rsidRPr="00B13C26" w:rsidRDefault="00F85B7E" w:rsidP="00672CEA">
      <w:pPr>
        <w:keepLines/>
        <w:tabs>
          <w:tab w:val="left" w:pos="720"/>
          <w:tab w:val="left" w:pos="1440"/>
          <w:tab w:val="left" w:pos="2160"/>
          <w:tab w:val="left" w:pos="2880"/>
          <w:tab w:val="left" w:pos="3600"/>
          <w:tab w:val="left" w:pos="4320"/>
          <w:tab w:val="center" w:pos="5040"/>
        </w:tabs>
        <w:spacing w:before="120" w:after="120"/>
        <w:ind w:left="720"/>
        <w:rPr>
          <w:sz w:val="22"/>
        </w:rPr>
      </w:pPr>
      <w:r w:rsidRPr="002108E8">
        <w:fldChar w:fldCharType="begin">
          <w:ffData>
            <w:name w:val="VIII_Foreign_Yes"/>
            <w:enabled/>
            <w:calcOnExit w:val="0"/>
            <w:checkBox>
              <w:sizeAuto/>
              <w:default w:val="0"/>
            </w:checkBox>
          </w:ffData>
        </w:fldChar>
      </w:r>
      <w:r w:rsidRPr="002108E8">
        <w:instrText xml:space="preserve"> FORMCHECKBOX </w:instrText>
      </w:r>
      <w:r w:rsidR="005D496A">
        <w:fldChar w:fldCharType="separate"/>
      </w:r>
      <w:r w:rsidRPr="002108E8">
        <w:fldChar w:fldCharType="end"/>
      </w:r>
      <w:r w:rsidRPr="002108E8">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b/>
          <w:sz w:val="22"/>
        </w:rPr>
        <w:t xml:space="preserve">  No</w:t>
      </w:r>
      <w:r w:rsidR="00B13C26" w:rsidRPr="00B13C26">
        <w:rPr>
          <w:b/>
          <w:sz w:val="22"/>
        </w:rPr>
        <w:tab/>
      </w:r>
    </w:p>
    <w:p w:rsidR="00F85B7E" w:rsidRPr="00B13C26" w:rsidRDefault="00F85B7E" w:rsidP="00672CEA">
      <w:pPr>
        <w:keepLines/>
        <w:ind w:left="720" w:firstLine="360"/>
        <w:rPr>
          <w:sz w:val="22"/>
        </w:rPr>
      </w:pPr>
      <w:r w:rsidRPr="00B13C26">
        <w:rPr>
          <w:b/>
          <w:sz w:val="22"/>
          <w:u w:val="single"/>
        </w:rPr>
        <w:t>If NO</w:t>
      </w:r>
      <w:r w:rsidRPr="00B13C26">
        <w:rPr>
          <w:sz w:val="22"/>
        </w:rPr>
        <w:t xml:space="preserve">, the Contract Insert is </w:t>
      </w:r>
      <w:r w:rsidR="007D741F" w:rsidRPr="003E07FC">
        <w:rPr>
          <w:b/>
          <w:sz w:val="22"/>
        </w:rPr>
        <w:t>COMPLETE</w:t>
      </w:r>
      <w:r w:rsidRPr="00B13C26">
        <w:rPr>
          <w:sz w:val="22"/>
        </w:rPr>
        <w:t>.</w:t>
      </w:r>
    </w:p>
    <w:p w:rsidR="00F85B7E" w:rsidRPr="00B13C26" w:rsidRDefault="00F85B7E" w:rsidP="00672CEA">
      <w:pPr>
        <w:keepLines/>
        <w:ind w:left="720" w:firstLine="360"/>
        <w:rPr>
          <w:sz w:val="22"/>
          <w:u w:val="single"/>
        </w:rPr>
      </w:pPr>
      <w:r w:rsidRPr="00B13C26">
        <w:rPr>
          <w:b/>
          <w:sz w:val="22"/>
          <w:u w:val="single"/>
        </w:rPr>
        <w:t>If YES</w:t>
      </w:r>
      <w:r w:rsidRPr="00B13C26">
        <w:rPr>
          <w:sz w:val="22"/>
        </w:rPr>
        <w:t xml:space="preserve">, please provide: </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Please specify the name of the Guarantor here:</w:t>
      </w:r>
    </w:p>
    <w:p w:rsidR="00F85B7E" w:rsidRPr="002108E8" w:rsidRDefault="00F85B7E" w:rsidP="00672CEA">
      <w:pPr>
        <w:ind w:left="720" w:firstLine="720"/>
        <w:jc w:val="both"/>
        <w:rPr>
          <w:i/>
          <w:iCs/>
          <w:sz w:val="20"/>
        </w:rPr>
      </w:pPr>
      <w:r w:rsidRPr="002108E8">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4" w:name="IaGuarantor"/>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44"/>
          </w:p>
        </w:tc>
      </w:tr>
    </w:tbl>
    <w:p w:rsidR="00F85B7E" w:rsidRPr="002108E8" w:rsidRDefault="00672CEA" w:rsidP="00672CEA">
      <w:pPr>
        <w:tabs>
          <w:tab w:val="left" w:pos="1440"/>
          <w:tab w:val="left" w:pos="5640"/>
          <w:tab w:val="left" w:pos="7902"/>
        </w:tabs>
        <w:rPr>
          <w:bCs/>
          <w:sz w:val="20"/>
        </w:rPr>
      </w:pPr>
      <w:r>
        <w:rPr>
          <w:i/>
          <w:iCs/>
          <w:sz w:val="20"/>
        </w:rPr>
        <w:tab/>
      </w:r>
      <w:r w:rsidR="00F85B7E" w:rsidRPr="002108E8">
        <w:rPr>
          <w:i/>
          <w:iCs/>
          <w:sz w:val="20"/>
        </w:rPr>
        <w:t>Please insert the full legal name of the entity that will serve as the Guarantor.</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following information (required in the first introductory paragraph and Paragraph 13 of the Guaranty) regarding the Guarantor named in your Part 1 Form:</w:t>
      </w:r>
    </w:p>
    <w:p w:rsidR="00F85B7E" w:rsidRPr="00F85B7E" w:rsidRDefault="00F85B7E" w:rsidP="00672CEA">
      <w:pPr>
        <w:tabs>
          <w:tab w:val="left" w:pos="1440"/>
        </w:tabs>
        <w:ind w:left="1080"/>
        <w:jc w:val="both"/>
        <w:rPr>
          <w:i/>
          <w:iCs/>
          <w:sz w:val="20"/>
          <w:szCs w:val="18"/>
        </w:rPr>
      </w:pPr>
      <w:r w:rsidRPr="00F85B7E">
        <w:rPr>
          <w:i/>
          <w:iCs/>
          <w:sz w:val="20"/>
          <w:szCs w:val="18"/>
        </w:rPr>
        <w:tab/>
        <w:t xml:space="preserve">Whether the Guarantor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5" w:name="IbType"/>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45"/>
          </w:p>
        </w:tc>
      </w:tr>
    </w:tbl>
    <w:p w:rsidR="00F85B7E" w:rsidRPr="00F85B7E" w:rsidRDefault="00F85B7E" w:rsidP="00672CEA">
      <w:pPr>
        <w:tabs>
          <w:tab w:val="left" w:pos="1440"/>
        </w:tabs>
        <w:ind w:left="1080"/>
        <w:jc w:val="both"/>
        <w:rPr>
          <w:i/>
          <w:iCs/>
          <w:sz w:val="20"/>
          <w:szCs w:val="18"/>
        </w:rPr>
      </w:pPr>
      <w:r w:rsidRPr="00F85B7E">
        <w:rPr>
          <w:i/>
          <w:iCs/>
          <w:sz w:val="20"/>
          <w:szCs w:val="18"/>
        </w:rPr>
        <w:tab/>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6" w:name="IcJurisdiction"/>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46"/>
          </w:p>
        </w:tc>
      </w:tr>
    </w:tbl>
    <w:p w:rsidR="00F85B7E" w:rsidRPr="00F85B7E" w:rsidRDefault="00F85B7E" w:rsidP="000E640A">
      <w:pPr>
        <w:tabs>
          <w:tab w:val="left" w:pos="1440"/>
        </w:tabs>
        <w:ind w:left="1440"/>
        <w:rPr>
          <w:i/>
          <w:color w:val="000000"/>
          <w:sz w:val="20"/>
          <w:szCs w:val="18"/>
        </w:rPr>
      </w:pPr>
      <w:r w:rsidRPr="00F85B7E">
        <w:rPr>
          <w:i/>
          <w:color w:val="000000"/>
          <w:sz w:val="20"/>
          <w:szCs w:val="18"/>
        </w:rPr>
        <w:t xml:space="preserve">Name of relevant and binding </w:t>
      </w:r>
      <w:r w:rsidRPr="00F85B7E">
        <w:rPr>
          <w:i/>
          <w:sz w:val="20"/>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7" w:name="IdDocType"/>
          <w:p w:rsidR="00F85B7E" w:rsidRPr="002108E8" w:rsidRDefault="00F85B7E" w:rsidP="00F85B7E">
            <w:pPr>
              <w:tabs>
                <w:tab w:val="left" w:pos="1350"/>
              </w:tabs>
              <w:jc w:val="both"/>
              <w:rPr>
                <w:color w:val="000000"/>
                <w:szCs w:val="18"/>
              </w:rPr>
            </w:pPr>
            <w:r w:rsidRPr="002108E8">
              <w:rPr>
                <w:color w:val="000000"/>
                <w:sz w:val="20"/>
                <w:szCs w:val="18"/>
              </w:rPr>
              <w:fldChar w:fldCharType="begin">
                <w:ffData>
                  <w:name w:val=""/>
                  <w:enabled/>
                  <w:calcOnExit w:val="0"/>
                  <w:textInput/>
                </w:ffData>
              </w:fldChar>
            </w:r>
            <w:r w:rsidRPr="002108E8">
              <w:rPr>
                <w:color w:val="000000"/>
                <w:sz w:val="20"/>
                <w:szCs w:val="18"/>
              </w:rPr>
              <w:instrText xml:space="preserve"> FORMTEXT </w:instrText>
            </w:r>
            <w:r w:rsidRPr="002108E8">
              <w:rPr>
                <w:color w:val="000000"/>
                <w:sz w:val="20"/>
                <w:szCs w:val="18"/>
              </w:rPr>
            </w:r>
            <w:r w:rsidRPr="002108E8">
              <w:rPr>
                <w:color w:val="000000"/>
                <w:sz w:val="20"/>
                <w:szCs w:val="18"/>
              </w:rPr>
              <w:fldChar w:fldCharType="separate"/>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fldChar w:fldCharType="end"/>
            </w:r>
            <w:bookmarkEnd w:id="47"/>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 xml:space="preserve">The name and contact information (required in Paragraph 12 of the Guaranty) for the person to whom notices and other communications will be sent under the </w:t>
      </w:r>
      <w:r w:rsidR="005D496A">
        <w:rPr>
          <w:sz w:val="22"/>
        </w:rPr>
        <w:t>Guaranty</w:t>
      </w:r>
      <w:r w:rsidRPr="00B13C26">
        <w:rPr>
          <w:sz w:val="22"/>
          <w:lang w:val="x-none"/>
        </w:rPr>
        <w:t>:</w:t>
      </w:r>
    </w:p>
    <w:p w:rsidR="005765D4" w:rsidRPr="002108E8" w:rsidRDefault="000E640A" w:rsidP="005765D4">
      <w:pPr>
        <w:tabs>
          <w:tab w:val="left" w:pos="1440"/>
          <w:tab w:val="left" w:pos="4410"/>
          <w:tab w:val="left" w:pos="7110"/>
        </w:tabs>
        <w:ind w:left="1080"/>
        <w:jc w:val="both"/>
        <w:rPr>
          <w:i/>
          <w:iCs/>
          <w:sz w:val="20"/>
        </w:rPr>
      </w:pPr>
      <w:r>
        <w:rPr>
          <w:i/>
          <w:iCs/>
          <w:sz w:val="20"/>
        </w:rPr>
        <w:tab/>
      </w:r>
      <w:r w:rsidR="005765D4" w:rsidRPr="002108E8">
        <w:rPr>
          <w:i/>
          <w:iCs/>
          <w:sz w:val="20"/>
        </w:rPr>
        <w:t xml:space="preserve">Given Name(s) </w:t>
      </w:r>
      <w:r w:rsidR="005765D4" w:rsidRPr="002108E8">
        <w:rPr>
          <w:i/>
          <w:iCs/>
          <w:sz w:val="20"/>
        </w:rPr>
        <w:tab/>
        <w:t>Last Name</w:t>
      </w:r>
      <w:r w:rsidR="005765D4" w:rsidRPr="002108E8">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5765D4" w:rsidRPr="002108E8" w:rsidTr="005D496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8" w:name="IeGiven"/>
          <w:p w:rsidR="005765D4" w:rsidRPr="002108E8" w:rsidRDefault="005765D4" w:rsidP="005D496A">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8"/>
          </w:p>
        </w:tc>
        <w:tc>
          <w:tcPr>
            <w:tcW w:w="417" w:type="pct"/>
            <w:tcBorders>
              <w:top w:val="nil"/>
              <w:left w:val="single" w:sz="4" w:space="0" w:color="auto"/>
              <w:bottom w:val="nil"/>
              <w:right w:val="single" w:sz="4" w:space="0" w:color="auto"/>
            </w:tcBorders>
            <w:vAlign w:val="center"/>
          </w:tcPr>
          <w:p w:rsidR="005765D4" w:rsidRPr="002108E8" w:rsidRDefault="005765D4" w:rsidP="005D496A">
            <w:pPr>
              <w:jc w:val="both"/>
            </w:pPr>
          </w:p>
        </w:tc>
        <w:bookmarkStart w:id="49" w:name="IfLast"/>
        <w:tc>
          <w:tcPr>
            <w:tcW w:w="2251" w:type="pct"/>
            <w:tcBorders>
              <w:top w:val="single" w:sz="4" w:space="0" w:color="auto"/>
              <w:left w:val="single" w:sz="4" w:space="0" w:color="auto"/>
              <w:bottom w:val="single" w:sz="4" w:space="0" w:color="auto"/>
              <w:right w:val="single" w:sz="4" w:space="0" w:color="auto"/>
            </w:tcBorders>
            <w:vAlign w:val="center"/>
          </w:tcPr>
          <w:p w:rsidR="005765D4" w:rsidRPr="002108E8" w:rsidRDefault="005765D4" w:rsidP="005D496A">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9"/>
          </w:p>
        </w:tc>
      </w:tr>
    </w:tbl>
    <w:p w:rsidR="005765D4" w:rsidRPr="002108E8" w:rsidRDefault="005765D4" w:rsidP="005765D4">
      <w:pPr>
        <w:tabs>
          <w:tab w:val="left" w:pos="1440"/>
        </w:tabs>
        <w:ind w:left="360"/>
        <w:jc w:val="both"/>
        <w:rPr>
          <w:i/>
          <w:iCs/>
          <w:sz w:val="20"/>
        </w:rPr>
      </w:pPr>
      <w:r>
        <w:rPr>
          <w:i/>
          <w:iCs/>
          <w:sz w:val="20"/>
        </w:rPr>
        <w:tab/>
      </w:r>
      <w:r w:rsidRPr="002108E8">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765D4" w:rsidRPr="002108E8" w:rsidTr="005D496A">
        <w:trPr>
          <w:trHeight w:val="360"/>
        </w:trPr>
        <w:tc>
          <w:tcPr>
            <w:tcW w:w="5000" w:type="pct"/>
            <w:vAlign w:val="center"/>
          </w:tcPr>
          <w:bookmarkStart w:id="50" w:name="IgTitle"/>
          <w:p w:rsidR="005765D4" w:rsidRPr="002108E8" w:rsidRDefault="005765D4" w:rsidP="005D496A">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bCs/>
                <w:sz w:val="20"/>
              </w:rPr>
              <w:fldChar w:fldCharType="end"/>
            </w:r>
            <w:bookmarkEnd w:id="50"/>
          </w:p>
        </w:tc>
      </w:tr>
    </w:tbl>
    <w:p w:rsidR="00F85B7E" w:rsidRPr="002108E8" w:rsidRDefault="000E640A" w:rsidP="005765D4">
      <w:pPr>
        <w:tabs>
          <w:tab w:val="left" w:pos="1440"/>
          <w:tab w:val="left" w:pos="5640"/>
          <w:tab w:val="left" w:pos="8520"/>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J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1"/>
          </w:p>
        </w:tc>
      </w:tr>
      <w:bookmarkStart w:id="52" w:name="J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2"/>
          </w:p>
        </w:tc>
      </w:tr>
    </w:tbl>
    <w:p w:rsidR="00F85B7E" w:rsidRPr="002108E8" w:rsidRDefault="000E640A" w:rsidP="000E640A">
      <w:pPr>
        <w:tabs>
          <w:tab w:val="left" w:pos="1440"/>
          <w:tab w:val="left" w:pos="1602"/>
          <w:tab w:val="left" w:pos="4410"/>
          <w:tab w:val="left" w:pos="7110"/>
        </w:tabs>
        <w:jc w:val="both"/>
        <w:rPr>
          <w:i/>
          <w:iCs/>
          <w:sz w:val="20"/>
        </w:rPr>
      </w:pPr>
      <w:r>
        <w:rPr>
          <w:i/>
          <w:iCs/>
          <w:sz w:val="20"/>
        </w:rPr>
        <w:tab/>
      </w:r>
      <w:r w:rsidR="00F85B7E" w:rsidRPr="002108E8">
        <w:rPr>
          <w:i/>
          <w:iCs/>
          <w:sz w:val="20"/>
        </w:rPr>
        <w:t>City</w:t>
      </w:r>
      <w:r w:rsidR="00F85B7E" w:rsidRPr="002108E8">
        <w:rPr>
          <w:i/>
          <w:iCs/>
          <w:sz w:val="20"/>
        </w:rPr>
        <w:tab/>
        <w:t>State</w:t>
      </w:r>
      <w:r w:rsidR="00F85B7E"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F85B7E" w:rsidRPr="002108E8" w:rsidTr="00672CEA">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3" w:name="Jd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3"/>
          </w:p>
        </w:tc>
        <w:tc>
          <w:tcPr>
            <w:tcW w:w="303"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54" w:name="JeState"/>
        <w:tc>
          <w:tcPr>
            <w:tcW w:w="162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4"/>
          </w:p>
        </w:tc>
        <w:tc>
          <w:tcPr>
            <w:tcW w:w="182"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55" w:name="J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5"/>
          </w:p>
        </w:tc>
      </w:tr>
    </w:tbl>
    <w:p w:rsidR="00F85B7E" w:rsidRPr="002108E8" w:rsidRDefault="000E640A" w:rsidP="000E640A">
      <w:pPr>
        <w:tabs>
          <w:tab w:val="left" w:pos="1440"/>
          <w:tab w:val="left" w:pos="1602"/>
          <w:tab w:val="left" w:pos="4410"/>
          <w:tab w:val="left" w:pos="7020"/>
        </w:tabs>
        <w:jc w:val="both"/>
        <w:rPr>
          <w:i/>
          <w:color w:val="000000"/>
          <w:sz w:val="20"/>
          <w:szCs w:val="10"/>
        </w:rPr>
      </w:pPr>
      <w:r>
        <w:rPr>
          <w:i/>
          <w:color w:val="000000"/>
          <w:sz w:val="20"/>
          <w:szCs w:val="10"/>
        </w:rPr>
        <w:tab/>
      </w:r>
      <w:r w:rsidR="005765D4" w:rsidRPr="002108E8">
        <w:rPr>
          <w:i/>
          <w:iCs/>
          <w:sz w:val="20"/>
        </w:rPr>
        <w:t>Telephone No.</w:t>
      </w:r>
      <w:r w:rsidR="00F85B7E" w:rsidRPr="002108E8">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266DDF">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6" w:name="J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56"/>
          </w:p>
        </w:tc>
        <w:tc>
          <w:tcPr>
            <w:tcW w:w="450" w:type="dxa"/>
            <w:tcBorders>
              <w:top w:val="nil"/>
              <w:left w:val="single" w:sz="4" w:space="0" w:color="auto"/>
              <w:bottom w:val="nil"/>
              <w:right w:val="nil"/>
            </w:tcBorders>
            <w:vAlign w:val="center"/>
          </w:tcPr>
          <w:p w:rsidR="00F85B7E" w:rsidRPr="002108E8" w:rsidRDefault="00F85B7E" w:rsidP="00F85B7E">
            <w:pPr>
              <w:tabs>
                <w:tab w:val="left" w:pos="1350"/>
              </w:tabs>
              <w:ind w:left="1350"/>
              <w:jc w:val="both"/>
              <w:rPr>
                <w:color w:val="000000"/>
                <w:szCs w:val="10"/>
              </w:rPr>
            </w:pPr>
          </w:p>
        </w:tc>
        <w:tc>
          <w:tcPr>
            <w:tcW w:w="2430" w:type="dxa"/>
            <w:tcBorders>
              <w:top w:val="nil"/>
              <w:left w:val="nil"/>
              <w:bottom w:val="nil"/>
              <w:right w:val="nil"/>
            </w:tcBorders>
            <w:vAlign w:val="center"/>
          </w:tcPr>
          <w:p w:rsidR="00F85B7E" w:rsidRPr="002108E8" w:rsidRDefault="00F85B7E" w:rsidP="00F85B7E">
            <w:pPr>
              <w:tabs>
                <w:tab w:val="left" w:pos="0"/>
              </w:tabs>
              <w:jc w:val="both"/>
              <w:rPr>
                <w:color w:val="000000"/>
                <w:szCs w:val="10"/>
              </w:rPr>
            </w:pPr>
          </w:p>
        </w:tc>
      </w:tr>
    </w:tbl>
    <w:p w:rsidR="00F85B7E" w:rsidRPr="00B13C26" w:rsidRDefault="00F85B7E" w:rsidP="000E640A">
      <w:pPr>
        <w:spacing w:after="120"/>
        <w:ind w:left="720" w:firstLine="720"/>
        <w:rPr>
          <w:sz w:val="22"/>
          <w:u w:val="single"/>
          <w:lang w:val="x-none"/>
        </w:rPr>
      </w:pPr>
      <w:r w:rsidRPr="00B13C26">
        <w:rPr>
          <w:sz w:val="22"/>
          <w:lang w:val="x-none"/>
        </w:rPr>
        <w:lastRenderedPageBreak/>
        <w:t>With a Copy to (optional):</w:t>
      </w:r>
      <w:r w:rsidRPr="00B13C26">
        <w:rPr>
          <w:sz w:val="22"/>
          <w:u w:val="single"/>
          <w:lang w:val="x-none"/>
        </w:rPr>
        <w:t xml:space="preserve"> </w:t>
      </w:r>
    </w:p>
    <w:p w:rsidR="005765D4" w:rsidRPr="002108E8" w:rsidRDefault="000E640A" w:rsidP="005765D4">
      <w:pPr>
        <w:tabs>
          <w:tab w:val="left" w:pos="1440"/>
          <w:tab w:val="left" w:pos="4410"/>
          <w:tab w:val="left" w:pos="7110"/>
        </w:tabs>
        <w:ind w:left="1080"/>
        <w:jc w:val="both"/>
        <w:rPr>
          <w:i/>
          <w:iCs/>
          <w:sz w:val="20"/>
        </w:rPr>
      </w:pPr>
      <w:r>
        <w:rPr>
          <w:i/>
          <w:iCs/>
          <w:sz w:val="20"/>
        </w:rPr>
        <w:tab/>
      </w:r>
      <w:r w:rsidR="005765D4" w:rsidRPr="002108E8">
        <w:rPr>
          <w:i/>
          <w:iCs/>
          <w:sz w:val="20"/>
        </w:rPr>
        <w:t xml:space="preserve">Given Name(s) </w:t>
      </w:r>
      <w:r w:rsidR="005765D4" w:rsidRPr="002108E8">
        <w:rPr>
          <w:i/>
          <w:iCs/>
          <w:sz w:val="20"/>
        </w:rPr>
        <w:tab/>
        <w:t>Last Name</w:t>
      </w:r>
      <w:r w:rsidR="005765D4" w:rsidRPr="002108E8">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5765D4" w:rsidRPr="002108E8" w:rsidTr="005D496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57" w:name="JhGiven"/>
          <w:p w:rsidR="005765D4" w:rsidRPr="002108E8" w:rsidRDefault="005765D4" w:rsidP="005D496A">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7"/>
          </w:p>
        </w:tc>
        <w:tc>
          <w:tcPr>
            <w:tcW w:w="417" w:type="pct"/>
            <w:tcBorders>
              <w:top w:val="nil"/>
              <w:left w:val="single" w:sz="4" w:space="0" w:color="auto"/>
              <w:bottom w:val="nil"/>
              <w:right w:val="single" w:sz="4" w:space="0" w:color="auto"/>
            </w:tcBorders>
            <w:vAlign w:val="center"/>
          </w:tcPr>
          <w:p w:rsidR="005765D4" w:rsidRPr="002108E8" w:rsidRDefault="005765D4" w:rsidP="005D496A">
            <w:pPr>
              <w:jc w:val="both"/>
            </w:pPr>
          </w:p>
        </w:tc>
        <w:bookmarkStart w:id="58" w:name="JiLast"/>
        <w:tc>
          <w:tcPr>
            <w:tcW w:w="2251" w:type="pct"/>
            <w:tcBorders>
              <w:top w:val="single" w:sz="4" w:space="0" w:color="auto"/>
              <w:left w:val="single" w:sz="4" w:space="0" w:color="auto"/>
              <w:bottom w:val="single" w:sz="4" w:space="0" w:color="auto"/>
              <w:right w:val="single" w:sz="4" w:space="0" w:color="auto"/>
            </w:tcBorders>
            <w:vAlign w:val="center"/>
          </w:tcPr>
          <w:p w:rsidR="005765D4" w:rsidRPr="002108E8" w:rsidRDefault="005765D4" w:rsidP="005D496A">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8"/>
          </w:p>
        </w:tc>
      </w:tr>
    </w:tbl>
    <w:p w:rsidR="005765D4" w:rsidRPr="002108E8" w:rsidRDefault="005765D4" w:rsidP="005765D4">
      <w:pPr>
        <w:tabs>
          <w:tab w:val="left" w:pos="1440"/>
        </w:tabs>
        <w:ind w:left="360"/>
        <w:jc w:val="both"/>
        <w:rPr>
          <w:i/>
          <w:iCs/>
          <w:sz w:val="20"/>
        </w:rPr>
      </w:pPr>
      <w:r>
        <w:rPr>
          <w:i/>
          <w:iCs/>
          <w:sz w:val="20"/>
        </w:rPr>
        <w:tab/>
      </w:r>
      <w:r w:rsidRPr="002108E8">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765D4" w:rsidRPr="002108E8" w:rsidTr="005D496A">
        <w:trPr>
          <w:trHeight w:val="360"/>
        </w:trPr>
        <w:tc>
          <w:tcPr>
            <w:tcW w:w="5000" w:type="pct"/>
            <w:vAlign w:val="center"/>
          </w:tcPr>
          <w:bookmarkStart w:id="59" w:name="JjTitle"/>
          <w:p w:rsidR="005765D4" w:rsidRPr="002108E8" w:rsidRDefault="005765D4" w:rsidP="005D496A">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bCs/>
                <w:sz w:val="20"/>
              </w:rPr>
              <w:fldChar w:fldCharType="end"/>
            </w:r>
            <w:bookmarkEnd w:id="59"/>
          </w:p>
        </w:tc>
      </w:tr>
    </w:tbl>
    <w:p w:rsidR="00F85B7E" w:rsidRPr="002108E8" w:rsidRDefault="000E640A" w:rsidP="005765D4">
      <w:pPr>
        <w:tabs>
          <w:tab w:val="left" w:pos="1440"/>
          <w:tab w:val="left" w:pos="8520"/>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0" w:name="K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0"/>
          </w:p>
        </w:tc>
      </w:tr>
      <w:bookmarkStart w:id="61" w:name="K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1"/>
          </w:p>
        </w:tc>
      </w:tr>
    </w:tbl>
    <w:p w:rsidR="00F85B7E" w:rsidRPr="002108E8" w:rsidRDefault="00F85B7E" w:rsidP="00672CEA">
      <w:pPr>
        <w:tabs>
          <w:tab w:val="left" w:pos="1440"/>
          <w:tab w:val="left" w:pos="4410"/>
          <w:tab w:val="left" w:pos="7110"/>
        </w:tabs>
        <w:ind w:left="1080"/>
        <w:jc w:val="both"/>
        <w:rPr>
          <w:i/>
          <w:iCs/>
          <w:sz w:val="20"/>
        </w:rPr>
      </w:pPr>
      <w:r w:rsidRPr="002108E8">
        <w:rPr>
          <w:i/>
          <w:iCs/>
          <w:sz w:val="20"/>
        </w:rPr>
        <w:tab/>
      </w:r>
      <w:r>
        <w:rPr>
          <w:i/>
          <w:iCs/>
          <w:sz w:val="20"/>
        </w:rPr>
        <w:t>City</w:t>
      </w:r>
      <w:r>
        <w:rPr>
          <w:i/>
          <w:iCs/>
          <w:sz w:val="20"/>
        </w:rPr>
        <w:tab/>
      </w:r>
      <w:r w:rsidRPr="002108E8">
        <w:rPr>
          <w:i/>
          <w:iCs/>
          <w:sz w:val="20"/>
        </w:rPr>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2" w:name="KdCity"/>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2"/>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63" w:name="Ke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3"/>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64" w:name="K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4"/>
          </w:p>
        </w:tc>
      </w:tr>
    </w:tbl>
    <w:p w:rsidR="00F85B7E" w:rsidRPr="002108E8" w:rsidRDefault="000E640A" w:rsidP="000E640A">
      <w:pPr>
        <w:tabs>
          <w:tab w:val="left" w:pos="1440"/>
          <w:tab w:val="left" w:pos="4410"/>
          <w:tab w:val="left" w:pos="8541"/>
        </w:tabs>
        <w:jc w:val="both"/>
        <w:rPr>
          <w:i/>
          <w:color w:val="000000"/>
          <w:sz w:val="20"/>
          <w:szCs w:val="10"/>
        </w:rPr>
      </w:pPr>
      <w:r>
        <w:rPr>
          <w:i/>
          <w:color w:val="000000"/>
          <w:sz w:val="20"/>
          <w:szCs w:val="10"/>
        </w:rPr>
        <w:tab/>
      </w:r>
      <w:r w:rsidR="005765D4" w:rsidRPr="002108E8">
        <w:rPr>
          <w:i/>
          <w:iCs/>
          <w:sz w:val="20"/>
        </w:rPr>
        <w:t>Telephone No.</w:t>
      </w:r>
      <w:r w:rsidR="00F85B7E" w:rsidRPr="002108E8">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266DDF">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5" w:name="K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5"/>
          </w:p>
        </w:tc>
        <w:tc>
          <w:tcPr>
            <w:tcW w:w="450" w:type="dxa"/>
            <w:tcBorders>
              <w:top w:val="nil"/>
              <w:left w:val="single" w:sz="4" w:space="0" w:color="auto"/>
              <w:bottom w:val="nil"/>
              <w:right w:val="nil"/>
            </w:tcBorders>
            <w:vAlign w:val="center"/>
          </w:tcPr>
          <w:p w:rsidR="00F85B7E" w:rsidRPr="002108E8" w:rsidRDefault="00F85B7E" w:rsidP="00F85B7E">
            <w:pPr>
              <w:tabs>
                <w:tab w:val="left" w:pos="1350"/>
              </w:tabs>
              <w:ind w:left="1350"/>
              <w:jc w:val="both"/>
              <w:rPr>
                <w:color w:val="000000"/>
                <w:szCs w:val="10"/>
              </w:rPr>
            </w:pPr>
          </w:p>
        </w:tc>
        <w:tc>
          <w:tcPr>
            <w:tcW w:w="2430" w:type="dxa"/>
            <w:tcBorders>
              <w:top w:val="nil"/>
              <w:left w:val="nil"/>
              <w:bottom w:val="nil"/>
              <w:right w:val="nil"/>
            </w:tcBorders>
            <w:vAlign w:val="center"/>
          </w:tcPr>
          <w:p w:rsidR="00F85B7E" w:rsidRPr="002108E8" w:rsidRDefault="00F85B7E" w:rsidP="00F85B7E">
            <w:pPr>
              <w:tabs>
                <w:tab w:val="left" w:pos="0"/>
              </w:tabs>
              <w:jc w:val="both"/>
              <w:rPr>
                <w:color w:val="000000"/>
                <w:szCs w:val="10"/>
              </w:rPr>
            </w:pPr>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title (required in signature block of the Guaranty) of the person executing the Guaranty:</w:t>
      </w:r>
    </w:p>
    <w:p w:rsidR="00F85B7E" w:rsidRDefault="00F85B7E" w:rsidP="00672CEA">
      <w:pPr>
        <w:tabs>
          <w:tab w:val="left" w:pos="1440"/>
          <w:tab w:val="left" w:pos="4410"/>
          <w:tab w:val="left" w:pos="7110"/>
        </w:tabs>
        <w:spacing w:before="240"/>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tblGrid>
      <w:tr w:rsidR="00033F23" w:rsidRPr="002108E8" w:rsidTr="00266DDF">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66" w:name="LaGiven"/>
          <w:p w:rsidR="00033F23" w:rsidRPr="002108E8" w:rsidRDefault="00033F23"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6"/>
          </w:p>
        </w:tc>
        <w:tc>
          <w:tcPr>
            <w:tcW w:w="416" w:type="pct"/>
            <w:tcBorders>
              <w:top w:val="nil"/>
              <w:left w:val="single" w:sz="4" w:space="0" w:color="auto"/>
              <w:bottom w:val="nil"/>
              <w:right w:val="single" w:sz="4" w:space="0" w:color="auto"/>
            </w:tcBorders>
            <w:vAlign w:val="center"/>
          </w:tcPr>
          <w:p w:rsidR="00033F23" w:rsidRPr="002108E8" w:rsidRDefault="00033F23" w:rsidP="00F85B7E">
            <w:pPr>
              <w:tabs>
                <w:tab w:val="left" w:pos="1350"/>
              </w:tabs>
              <w:ind w:left="1350"/>
              <w:jc w:val="both"/>
            </w:pPr>
          </w:p>
        </w:tc>
        <w:bookmarkStart w:id="67" w:name="LbLast"/>
        <w:tc>
          <w:tcPr>
            <w:tcW w:w="2250" w:type="pct"/>
            <w:tcBorders>
              <w:top w:val="single" w:sz="4" w:space="0" w:color="auto"/>
              <w:left w:val="single" w:sz="4" w:space="0" w:color="auto"/>
              <w:bottom w:val="single" w:sz="4" w:space="0" w:color="auto"/>
              <w:right w:val="single" w:sz="4" w:space="0" w:color="auto"/>
            </w:tcBorders>
            <w:vAlign w:val="center"/>
          </w:tcPr>
          <w:p w:rsidR="00033F23" w:rsidRPr="002108E8" w:rsidRDefault="00033F23"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7"/>
          </w:p>
        </w:tc>
      </w:tr>
    </w:tbl>
    <w:p w:rsidR="00F85B7E" w:rsidRPr="002108E8" w:rsidRDefault="00F85B7E" w:rsidP="00672CEA">
      <w:pPr>
        <w:tabs>
          <w:tab w:val="left" w:pos="1440"/>
        </w:tabs>
        <w:ind w:left="1080"/>
        <w:jc w:val="both"/>
        <w:rPr>
          <w:i/>
          <w:iCs/>
          <w:sz w:val="20"/>
        </w:rPr>
      </w:pPr>
      <w:r w:rsidRPr="002108E8">
        <w:rPr>
          <w:i/>
          <w:iCs/>
          <w:sz w:val="20"/>
        </w:rPr>
        <w:tab/>
        <w:t>Title</w:t>
      </w:r>
    </w:p>
    <w:tbl>
      <w:tblPr>
        <w:tblW w:w="388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7"/>
      </w:tblGrid>
      <w:tr w:rsidR="00F85B7E" w:rsidRPr="002108E8" w:rsidTr="005765D4">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8" w:name="L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8"/>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 xml:space="preserve">Please specify whether you are electing Option 1 or Option 2 in Paragraph 1 of the ComEd Guaranty by filling out the information below.  </w:t>
      </w:r>
    </w:p>
    <w:p w:rsidR="00F85B7E" w:rsidRPr="00D82B76" w:rsidRDefault="00F85B7E" w:rsidP="00672CEA">
      <w:pPr>
        <w:tabs>
          <w:tab w:val="left" w:pos="1530"/>
        </w:tabs>
        <w:spacing w:before="240"/>
        <w:ind w:left="1890"/>
        <w:jc w:val="both"/>
        <w:rPr>
          <w:color w:val="0000FF"/>
          <w:sz w:val="20"/>
        </w:rPr>
      </w:pPr>
      <w:r w:rsidRPr="002108E8">
        <w:rPr>
          <w:noProof/>
        </w:rPr>
        <mc:AlternateContent>
          <mc:Choice Requires="wps">
            <w:drawing>
              <wp:anchor distT="0" distB="0" distL="114300" distR="114300" simplePos="0" relativeHeight="251659264" behindDoc="0" locked="0" layoutInCell="1" allowOverlap="1" wp14:anchorId="5C1D7BB7" wp14:editId="7220008E">
                <wp:simplePos x="0" y="0"/>
                <wp:positionH relativeFrom="column">
                  <wp:posOffset>888999</wp:posOffset>
                </wp:positionH>
                <wp:positionV relativeFrom="paragraph">
                  <wp:posOffset>61172</wp:posOffset>
                </wp:positionV>
                <wp:extent cx="5181177" cy="2963334"/>
                <wp:effectExtent l="0" t="0" r="19685" b="2794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177" cy="29633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10D06" id="Rectangle 20" o:spid="_x0000_s1026" style="position:absolute;margin-left:70pt;margin-top:4.8pt;width:407.95pt;height:23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" filled="f"/>
            </w:pict>
          </mc:Fallback>
        </mc:AlternateContent>
      </w:r>
      <w:r w:rsidRPr="002108E8">
        <w:rPr>
          <w:bCs/>
          <w:lang w:val="x-none"/>
        </w:rPr>
        <w:t>Paragraph 1 of Guaranty</w:t>
      </w:r>
      <w:r w:rsidRPr="00D82B76">
        <w:rPr>
          <w:bCs/>
          <w:lang w:val="x-none"/>
        </w:rPr>
        <w:t xml:space="preserve">:  </w:t>
      </w:r>
      <w:r w:rsidRPr="00D82B76">
        <w:rPr>
          <w:bCs/>
          <w:color w:val="0000FF"/>
          <w:sz w:val="20"/>
          <w:lang w:val="x-none"/>
        </w:rPr>
        <w:t>[</w:t>
      </w:r>
      <w:r w:rsidRPr="00D82B76">
        <w:rPr>
          <w:color w:val="0000FF"/>
          <w:sz w:val="20"/>
          <w:lang w:val="x-none"/>
        </w:rPr>
        <w:t xml:space="preserve">Specify Option 1 or Option 2. If Option 1 is specified, </w:t>
      </w:r>
    </w:p>
    <w:p w:rsidR="00F85B7E" w:rsidRPr="00D82B76" w:rsidRDefault="00F85B7E" w:rsidP="00672CEA">
      <w:pPr>
        <w:tabs>
          <w:tab w:val="left" w:pos="1530"/>
        </w:tabs>
        <w:ind w:left="1890"/>
        <w:jc w:val="both"/>
        <w:rPr>
          <w:bCs/>
          <w:color w:val="0000FF"/>
          <w:sz w:val="20"/>
          <w:lang w:val="x-none"/>
        </w:rPr>
      </w:pPr>
      <w:r w:rsidRPr="00D82B76">
        <w:rPr>
          <w:color w:val="0000FF"/>
          <w:sz w:val="20"/>
          <w:lang w:val="x-none"/>
        </w:rPr>
        <w:t>please specify amount</w:t>
      </w:r>
      <w:r w:rsidRPr="00D82B76">
        <w:rPr>
          <w:bCs/>
          <w:color w:val="0000FF"/>
          <w:sz w:val="20"/>
          <w:lang w:val="x-none"/>
        </w:rPr>
        <w:t>]</w:t>
      </w:r>
    </w:p>
    <w:p w:rsidR="00F85B7E" w:rsidRPr="00744B0D" w:rsidRDefault="00F85B7E" w:rsidP="00672CEA">
      <w:pPr>
        <w:widowControl w:val="0"/>
        <w:numPr>
          <w:ilvl w:val="0"/>
          <w:numId w:val="23"/>
        </w:numPr>
        <w:tabs>
          <w:tab w:val="clear" w:pos="360"/>
          <w:tab w:val="num" w:pos="2430"/>
        </w:tabs>
        <w:autoSpaceDE w:val="0"/>
        <w:autoSpaceDN w:val="0"/>
        <w:spacing w:before="120"/>
        <w:ind w:left="2430" w:right="180" w:hanging="522"/>
        <w:rPr>
          <w:rFonts w:ascii="Arial" w:hAnsi="Arial" w:cs="Arial"/>
          <w:sz w:val="20"/>
        </w:rPr>
      </w:pPr>
      <w:r w:rsidRPr="00744B0D">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744B0D">
        <w:rPr>
          <w:sz w:val="20"/>
        </w:rPr>
        <w:t xml:space="preserve"> </w:t>
      </w:r>
    </w:p>
    <w:p w:rsidR="00F85B7E" w:rsidRPr="002108E8" w:rsidRDefault="00F85B7E" w:rsidP="00672CEA">
      <w:pPr>
        <w:widowControl w:val="0"/>
        <w:tabs>
          <w:tab w:val="left" w:pos="9360"/>
        </w:tabs>
        <w:autoSpaceDE w:val="0"/>
        <w:autoSpaceDN w:val="0"/>
        <w:spacing w:before="252"/>
        <w:ind w:left="2862" w:right="1083"/>
        <w:rPr>
          <w:rFonts w:ascii="Arial" w:hAnsi="Arial" w:cs="Arial"/>
          <w:sz w:val="20"/>
          <w:szCs w:val="22"/>
        </w:rPr>
      </w:pPr>
      <w:r w:rsidRPr="002108E8">
        <w:rPr>
          <w:rFonts w:ascii="Arial" w:hAnsi="Arial" w:cs="Arial"/>
          <w:sz w:val="20"/>
          <w:szCs w:val="22"/>
        </w:rPr>
        <w:t>[</w:t>
      </w:r>
      <w:r w:rsidRPr="002108E8">
        <w:rPr>
          <w:rFonts w:ascii="Arial" w:hAnsi="Arial" w:cs="Arial"/>
          <w:sz w:val="20"/>
          <w:szCs w:val="22"/>
        </w:rPr>
        <w:fldChar w:fldCharType="begin">
          <w:ffData>
            <w:name w:val="B_a_5Option1Yes"/>
            <w:enabled/>
            <w:calcOnExit w:val="0"/>
            <w:checkBox>
              <w:sizeAuto/>
              <w:default w:val="0"/>
            </w:checkBox>
          </w:ffData>
        </w:fldChar>
      </w:r>
      <w:r w:rsidRPr="002108E8">
        <w:rPr>
          <w:rFonts w:ascii="Arial" w:hAnsi="Arial" w:cs="Arial"/>
          <w:sz w:val="20"/>
          <w:szCs w:val="22"/>
        </w:rPr>
        <w:instrText xml:space="preserve"> FORMCHECKBOX </w:instrText>
      </w:r>
      <w:r w:rsidR="005D496A">
        <w:rPr>
          <w:rFonts w:ascii="Arial" w:hAnsi="Arial" w:cs="Arial"/>
          <w:sz w:val="20"/>
          <w:szCs w:val="22"/>
        </w:rPr>
      </w:r>
      <w:r w:rsidR="005D496A">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Option 1</w:t>
      </w:r>
      <w:r w:rsidRPr="002108E8">
        <w:rPr>
          <w:rFonts w:ascii="Arial" w:hAnsi="Arial" w:cs="Arial"/>
          <w:sz w:val="20"/>
          <w:szCs w:val="22"/>
        </w:rPr>
        <w:t xml:space="preserve"> [in no event exceed</w:t>
      </w:r>
      <w:r w:rsidRPr="002108E8">
        <w:rPr>
          <w:rFonts w:ascii="Arial" w:hAnsi="Arial" w:cs="Arial"/>
          <w:spacing w:val="-2"/>
          <w:sz w:val="20"/>
          <w:szCs w:val="22"/>
        </w:rPr>
        <w:t xml:space="preserve"> $</w:t>
      </w:r>
      <w:r w:rsidRPr="002108E8">
        <w:rPr>
          <w:rFonts w:ascii="Arial" w:hAnsi="Arial" w:cs="Arial"/>
          <w:b/>
          <w:sz w:val="20"/>
          <w:szCs w:val="22"/>
          <w:u w:val="single"/>
        </w:rPr>
        <w:fldChar w:fldCharType="begin">
          <w:ffData>
            <w:name w:val="ApplicantName"/>
            <w:enabled/>
            <w:calcOnExit w:val="0"/>
            <w:textInput/>
          </w:ffData>
        </w:fldChar>
      </w:r>
      <w:r w:rsidRPr="002108E8">
        <w:rPr>
          <w:rFonts w:ascii="Arial" w:hAnsi="Arial" w:cs="Arial"/>
          <w:b/>
          <w:sz w:val="20"/>
          <w:szCs w:val="22"/>
          <w:u w:val="single"/>
        </w:rPr>
        <w:instrText xml:space="preserve"> FORMTEXT </w:instrText>
      </w:r>
      <w:r w:rsidRPr="002108E8">
        <w:rPr>
          <w:rFonts w:ascii="Arial" w:hAnsi="Arial" w:cs="Arial"/>
          <w:b/>
          <w:sz w:val="20"/>
          <w:szCs w:val="22"/>
          <w:u w:val="single"/>
        </w:rPr>
      </w:r>
      <w:r w:rsidRPr="002108E8">
        <w:rPr>
          <w:rFonts w:ascii="Arial" w:hAnsi="Arial" w:cs="Arial"/>
          <w:b/>
          <w:sz w:val="20"/>
          <w:szCs w:val="22"/>
          <w:u w:val="single"/>
        </w:rPr>
        <w:fldChar w:fldCharType="separate"/>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fldChar w:fldCharType="end"/>
      </w:r>
      <w:r w:rsidRPr="002108E8">
        <w:rPr>
          <w:rFonts w:ascii="Arial" w:hAnsi="Arial" w:cs="Arial"/>
          <w:sz w:val="20"/>
          <w:szCs w:val="22"/>
        </w:rPr>
        <w:t xml:space="preserve">.] </w:t>
      </w:r>
    </w:p>
    <w:p w:rsidR="00F85B7E" w:rsidRDefault="00F85B7E" w:rsidP="00672CEA">
      <w:pPr>
        <w:widowControl w:val="0"/>
        <w:tabs>
          <w:tab w:val="left" w:pos="9360"/>
        </w:tabs>
        <w:autoSpaceDE w:val="0"/>
        <w:autoSpaceDN w:val="0"/>
        <w:ind w:left="2862" w:right="270"/>
        <w:rPr>
          <w:rFonts w:ascii="Arial" w:hAnsi="Arial" w:cs="Arial"/>
          <w:spacing w:val="3"/>
          <w:sz w:val="20"/>
          <w:szCs w:val="22"/>
        </w:rPr>
      </w:pPr>
      <w:r w:rsidRPr="002108E8">
        <w:rPr>
          <w:rFonts w:ascii="Arial" w:hAnsi="Arial" w:cs="Arial"/>
          <w:sz w:val="20"/>
          <w:szCs w:val="22"/>
        </w:rPr>
        <w:t>[</w:t>
      </w:r>
      <w:r w:rsidRPr="002108E8">
        <w:rPr>
          <w:rFonts w:ascii="Arial" w:hAnsi="Arial" w:cs="Arial"/>
          <w:sz w:val="20"/>
          <w:szCs w:val="22"/>
        </w:rPr>
        <w:fldChar w:fldCharType="begin">
          <w:ffData>
            <w:name w:val="Check2"/>
            <w:enabled/>
            <w:calcOnExit w:val="0"/>
            <w:checkBox>
              <w:sizeAuto/>
              <w:default w:val="0"/>
              <w:checked w:val="0"/>
            </w:checkBox>
          </w:ffData>
        </w:fldChar>
      </w:r>
      <w:r w:rsidRPr="002108E8">
        <w:rPr>
          <w:rFonts w:ascii="Arial" w:hAnsi="Arial" w:cs="Arial"/>
          <w:sz w:val="20"/>
          <w:szCs w:val="22"/>
        </w:rPr>
        <w:instrText xml:space="preserve"> FORMCHECKBOX </w:instrText>
      </w:r>
      <w:r w:rsidR="005D496A">
        <w:rPr>
          <w:rFonts w:ascii="Arial" w:hAnsi="Arial" w:cs="Arial"/>
          <w:sz w:val="20"/>
          <w:szCs w:val="22"/>
        </w:rPr>
      </w:r>
      <w:r w:rsidR="005D496A">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 xml:space="preserve">Option 2 </w:t>
      </w:r>
      <w:r w:rsidRPr="002108E8">
        <w:rPr>
          <w:rFonts w:ascii="Arial" w:hAnsi="Arial" w:cs="Arial"/>
          <w:spacing w:val="-2"/>
          <w:sz w:val="20"/>
          <w:szCs w:val="22"/>
        </w:rPr>
        <w:t xml:space="preserve">[in no event exceed the </w:t>
      </w:r>
      <w:r w:rsidR="00B917BC">
        <w:rPr>
          <w:rFonts w:ascii="Arial" w:hAnsi="Arial" w:cs="Arial"/>
          <w:spacing w:val="-2"/>
          <w:sz w:val="20"/>
          <w:szCs w:val="22"/>
        </w:rPr>
        <w:t>Collateral Requirement</w:t>
      </w:r>
      <w:r w:rsidRPr="002108E8">
        <w:rPr>
          <w:rFonts w:ascii="Arial" w:hAnsi="Arial" w:cs="Arial"/>
          <w:spacing w:val="-2"/>
          <w:sz w:val="20"/>
          <w:szCs w:val="22"/>
        </w:rPr>
        <w:t xml:space="preserve"> less the value of other liquid securities posted by t</w:t>
      </w:r>
      <w:r w:rsidR="00CB29A4">
        <w:rPr>
          <w:rFonts w:ascii="Arial" w:hAnsi="Arial" w:cs="Arial"/>
          <w:spacing w:val="-2"/>
          <w:sz w:val="20"/>
          <w:szCs w:val="22"/>
        </w:rPr>
        <w:t>he Seller under the Agreement</w:t>
      </w:r>
      <w:r w:rsidRPr="002108E8">
        <w:rPr>
          <w:rFonts w:ascii="Arial" w:hAnsi="Arial" w:cs="Arial"/>
          <w:spacing w:val="-2"/>
          <w:sz w:val="20"/>
          <w:szCs w:val="22"/>
        </w:rPr>
        <w:t>.</w:t>
      </w:r>
      <w:r w:rsidRPr="002108E8">
        <w:rPr>
          <w:rFonts w:ascii="Arial" w:hAnsi="Arial" w:cs="Arial"/>
          <w:spacing w:val="3"/>
          <w:sz w:val="20"/>
          <w:szCs w:val="22"/>
        </w:rPr>
        <w:t xml:space="preserve">] </w:t>
      </w:r>
    </w:p>
    <w:p w:rsidR="00672CEA" w:rsidRPr="00B91118" w:rsidRDefault="00C24C44" w:rsidP="00B91118">
      <w:pPr>
        <w:tabs>
          <w:tab w:val="left" w:pos="9360"/>
        </w:tabs>
        <w:spacing w:before="120"/>
        <w:ind w:left="1890" w:right="450"/>
        <w:jc w:val="both"/>
        <w:rPr>
          <w:b/>
          <w:i/>
          <w:color w:val="C00000"/>
          <w:sz w:val="22"/>
          <w:szCs w:val="24"/>
        </w:rPr>
      </w:pPr>
      <w:r w:rsidRPr="002108E8">
        <w:rPr>
          <w:rFonts w:ascii="Arial" w:hAnsi="Arial" w:cs="Arial"/>
          <w:sz w:val="20"/>
          <w:szCs w:val="22"/>
        </w:rPr>
        <w:t>All such principal, interest, obligations and liabilities, collectively, are the “Guaranteed Obligations”. This Guaranty is a guarantee of payment and not of collection.</w:t>
      </w:r>
    </w:p>
    <w:p w:rsidR="00DC7BDA" w:rsidRDefault="00DC7BDA" w:rsidP="007D6DBF">
      <w:pPr>
        <w:spacing w:after="200" w:line="276" w:lineRule="auto"/>
        <w:rPr>
          <w:b/>
          <w:i/>
          <w:color w:val="C00000"/>
          <w:sz w:val="22"/>
          <w:szCs w:val="24"/>
          <w:lang w:val="x-none"/>
        </w:rPr>
      </w:pPr>
    </w:p>
    <w:p w:rsidR="00F85B7E" w:rsidRPr="00B13C26" w:rsidRDefault="00F85B7E" w:rsidP="00266DDF">
      <w:pPr>
        <w:keepNext/>
        <w:keepLines/>
        <w:spacing w:after="200" w:line="276" w:lineRule="auto"/>
        <w:rPr>
          <w:b/>
          <w:i/>
          <w:color w:val="C00000"/>
          <w:sz w:val="22"/>
          <w:szCs w:val="24"/>
        </w:rPr>
      </w:pPr>
      <w:r w:rsidRPr="00B13C26">
        <w:rPr>
          <w:b/>
          <w:i/>
          <w:color w:val="C00000"/>
          <w:sz w:val="22"/>
          <w:szCs w:val="24"/>
          <w:lang w:val="x-none"/>
        </w:rPr>
        <w:lastRenderedPageBreak/>
        <w:t>Is the Guarantor using the Form of Guaranty without any modifications and without electing any of the optional changes below?</w:t>
      </w:r>
    </w:p>
    <w:p w:rsidR="00F85B7E" w:rsidRPr="00B13C26" w:rsidRDefault="00F85B7E" w:rsidP="00266DDF">
      <w:pPr>
        <w:keepNext/>
        <w:keepLines/>
        <w:ind w:left="720"/>
        <w:rPr>
          <w:sz w:val="22"/>
        </w:rPr>
      </w:pPr>
      <w:r w:rsidRPr="00B13C26">
        <w:rPr>
          <w:sz w:val="22"/>
        </w:rPr>
        <w:fldChar w:fldCharType="begin">
          <w:ffData>
            <w:name w:val="VIII_Foreign_Yes"/>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b/>
          <w:sz w:val="22"/>
        </w:rPr>
        <w:t xml:space="preserve">  No</w:t>
      </w:r>
    </w:p>
    <w:p w:rsidR="00F85B7E" w:rsidRPr="0065558C" w:rsidRDefault="00F85B7E" w:rsidP="007D6DBF">
      <w:pPr>
        <w:ind w:left="720"/>
        <w:jc w:val="both"/>
        <w:rPr>
          <w:b/>
          <w:sz w:val="16"/>
          <w:szCs w:val="16"/>
          <w:u w:val="single"/>
        </w:rPr>
      </w:pPr>
    </w:p>
    <w:p w:rsidR="00F85B7E" w:rsidRPr="00B13C26" w:rsidRDefault="00F85B7E" w:rsidP="007D6DBF">
      <w:pPr>
        <w:ind w:left="720"/>
        <w:rPr>
          <w:sz w:val="22"/>
        </w:rPr>
      </w:pPr>
      <w:r w:rsidRPr="00B13C26">
        <w:rPr>
          <w:b/>
          <w:sz w:val="22"/>
          <w:u w:val="single"/>
        </w:rPr>
        <w:t>If yes</w:t>
      </w:r>
      <w:r w:rsidRPr="00B13C26">
        <w:rPr>
          <w:sz w:val="22"/>
        </w:rPr>
        <w:t xml:space="preserve">, the </w:t>
      </w:r>
      <w:r w:rsidR="00A4394B">
        <w:rPr>
          <w:sz w:val="22"/>
        </w:rPr>
        <w:t xml:space="preserve">Contract Insert is </w:t>
      </w:r>
      <w:r w:rsidR="00A4394B" w:rsidRPr="003E07FC">
        <w:rPr>
          <w:b/>
          <w:sz w:val="22"/>
        </w:rPr>
        <w:t>COMPLETE</w:t>
      </w:r>
      <w:r w:rsidRPr="00B13C26">
        <w:rPr>
          <w:sz w:val="22"/>
        </w:rPr>
        <w:t>.</w:t>
      </w:r>
    </w:p>
    <w:p w:rsidR="00F85B7E" w:rsidRPr="00B13C26" w:rsidRDefault="00F85B7E" w:rsidP="007D6DBF">
      <w:pPr>
        <w:ind w:left="720"/>
        <w:rPr>
          <w:sz w:val="22"/>
          <w:u w:val="single"/>
        </w:rPr>
      </w:pPr>
      <w:r w:rsidRPr="00B13C26">
        <w:rPr>
          <w:b/>
          <w:sz w:val="22"/>
          <w:u w:val="single"/>
        </w:rPr>
        <w:t>If no</w:t>
      </w:r>
      <w:r w:rsidRPr="00B13C26">
        <w:rPr>
          <w:sz w:val="22"/>
        </w:rPr>
        <w:t xml:space="preserve">, please indicate whether the Guarantor is adopting each change.  All such optional changes are shown in redline below. </w:t>
      </w:r>
    </w:p>
    <w:p w:rsidR="00A31110" w:rsidRPr="00F971B8" w:rsidRDefault="00A31110" w:rsidP="00672CEA">
      <w:pPr>
        <w:tabs>
          <w:tab w:val="left" w:pos="1800"/>
        </w:tabs>
        <w:ind w:left="1800"/>
        <w:rPr>
          <w:rStyle w:val="CharacterStyle3"/>
          <w:b/>
        </w:rPr>
      </w:pPr>
    </w:p>
    <w:p w:rsidR="00F85B7E" w:rsidRPr="00613A16" w:rsidRDefault="00F85B7E" w:rsidP="00672CEA">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B51A5A">
        <w:rPr>
          <w:rStyle w:val="CharacterStyle3"/>
          <w:b/>
          <w:sz w:val="20"/>
        </w:rPr>
        <w:t>) Paragraph 1</w:t>
      </w:r>
      <w:r w:rsidRPr="00613A16">
        <w:rPr>
          <w:rStyle w:val="CharacterStyle3"/>
          <w:b/>
          <w:sz w:val="20"/>
        </w:rPr>
        <w:t xml:space="preserve">:  </w:t>
      </w:r>
    </w:p>
    <w:p w:rsidR="00B51A5A" w:rsidRPr="00B51A5A" w:rsidRDefault="00B51A5A" w:rsidP="00672CEA">
      <w:pPr>
        <w:pStyle w:val="Style2"/>
        <w:numPr>
          <w:ilvl w:val="0"/>
          <w:numId w:val="25"/>
        </w:numPr>
        <w:tabs>
          <w:tab w:val="clear" w:pos="360"/>
          <w:tab w:val="num" w:pos="2880"/>
          <w:tab w:val="right" w:leader="underscore" w:pos="8742"/>
        </w:tabs>
        <w:adjustRightInd/>
        <w:ind w:left="1800"/>
        <w:rPr>
          <w:rFonts w:ascii="Arial" w:hAnsi="Arial" w:cs="Arial"/>
        </w:rPr>
      </w:pPr>
      <w:r w:rsidRPr="00B51A5A">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B51A5A">
        <w:rPr>
          <w:rFonts w:ascii="Arial" w:hAnsi="Arial" w:cs="Arial"/>
          <w:spacing w:val="12"/>
        </w:rPr>
        <w:t xml:space="preserve">Agreement). Notwithstanding anything to the contrary herein, the maximum </w:t>
      </w:r>
      <w:r w:rsidRPr="00B51A5A">
        <w:rPr>
          <w:rFonts w:ascii="Arial" w:hAnsi="Arial" w:cs="Arial"/>
        </w:rPr>
        <w:t xml:space="preserve">aggregate liability of the Guarantor under this Guaranty shall </w:t>
      </w:r>
    </w:p>
    <w:p w:rsidR="00B51A5A" w:rsidRPr="00B51A5A" w:rsidRDefault="00B51A5A" w:rsidP="007D6DBF">
      <w:pPr>
        <w:pStyle w:val="Style2"/>
        <w:adjustRightInd/>
        <w:spacing w:before="120"/>
        <w:ind w:left="2880"/>
        <w:rPr>
          <w:rFonts w:ascii="Arial" w:hAnsi="Arial" w:cs="Arial"/>
        </w:rPr>
      </w:pPr>
      <w:r w:rsidRPr="00B51A5A">
        <w:rPr>
          <w:rFonts w:ascii="Arial" w:hAnsi="Arial" w:cs="Arial"/>
        </w:rPr>
        <w:t xml:space="preserve">[  ] </w:t>
      </w:r>
      <w:r w:rsidRPr="00B51A5A">
        <w:rPr>
          <w:rFonts w:ascii="Arial" w:hAnsi="Arial" w:cs="Arial"/>
          <w:i/>
          <w:iCs/>
          <w:spacing w:val="10"/>
        </w:rPr>
        <w:t>Option 1</w:t>
      </w:r>
      <w:r w:rsidRPr="00B51A5A">
        <w:rPr>
          <w:rFonts w:ascii="Arial" w:hAnsi="Arial" w:cs="Arial"/>
        </w:rPr>
        <w:t xml:space="preserve"> [in no event exceed</w:t>
      </w:r>
      <w:r w:rsidRPr="00B51A5A">
        <w:rPr>
          <w:rFonts w:ascii="Arial" w:hAnsi="Arial" w:cs="Arial"/>
          <w:spacing w:val="-2"/>
        </w:rPr>
        <w:t xml:space="preserve"> $____</w:t>
      </w:r>
      <w:r w:rsidRPr="00B51A5A">
        <w:rPr>
          <w:rFonts w:ascii="Arial" w:hAnsi="Arial" w:cs="Arial"/>
        </w:rPr>
        <w:t xml:space="preserve">.] </w:t>
      </w:r>
    </w:p>
    <w:p w:rsidR="00B51A5A" w:rsidRPr="00B51A5A" w:rsidRDefault="00B51A5A" w:rsidP="007D6DBF">
      <w:pPr>
        <w:pStyle w:val="Style2"/>
        <w:adjustRightInd/>
        <w:spacing w:before="120"/>
        <w:ind w:left="2880"/>
        <w:rPr>
          <w:rFonts w:ascii="Arial" w:hAnsi="Arial" w:cs="Arial"/>
          <w:spacing w:val="3"/>
        </w:rPr>
      </w:pPr>
      <w:r w:rsidRPr="00B51A5A">
        <w:rPr>
          <w:rFonts w:ascii="Arial" w:hAnsi="Arial" w:cs="Arial"/>
        </w:rPr>
        <w:t>[  ]</w:t>
      </w:r>
      <w:r w:rsidRPr="00B51A5A">
        <w:rPr>
          <w:rFonts w:ascii="Arial" w:hAnsi="Arial" w:cs="Arial"/>
          <w:i/>
          <w:iCs/>
          <w:spacing w:val="10"/>
        </w:rPr>
        <w:t xml:space="preserve"> Option 2 </w:t>
      </w:r>
      <w:r w:rsidRPr="00B51A5A">
        <w:rPr>
          <w:rFonts w:ascii="Arial" w:hAnsi="Arial" w:cs="Arial"/>
          <w:spacing w:val="-2"/>
        </w:rPr>
        <w:t xml:space="preserve">[in no event exceed the </w:t>
      </w:r>
      <w:r w:rsidRPr="00B51A5A">
        <w:rPr>
          <w:rFonts w:ascii="Arial" w:hAnsi="Arial" w:cs="Arial"/>
          <w:spacing w:val="3"/>
        </w:rPr>
        <w:t xml:space="preserve">Collateral Requirement less the value of other liquid securities posted by the Seller under the Agreement.] </w:t>
      </w:r>
    </w:p>
    <w:p w:rsidR="00B51A5A" w:rsidRPr="00445DC8" w:rsidRDefault="00B51A5A" w:rsidP="00672CEA">
      <w:pPr>
        <w:pStyle w:val="Style2"/>
        <w:adjustRightInd/>
        <w:spacing w:before="252"/>
        <w:ind w:left="1800"/>
      </w:pPr>
      <w:r w:rsidRPr="00B51A5A">
        <w:rPr>
          <w:rFonts w:ascii="Arial" w:hAnsi="Arial" w:cs="Arial"/>
        </w:rPr>
        <w:t xml:space="preserve">All such </w:t>
      </w:r>
      <w:r w:rsidRPr="00B51A5A">
        <w:rPr>
          <w:rFonts w:ascii="Arial" w:hAnsi="Arial" w:cs="Arial"/>
          <w:strike/>
          <w:color w:val="FF0000"/>
        </w:rPr>
        <w:t xml:space="preserve">principal, interest, </w:t>
      </w:r>
      <w:r w:rsidRPr="00B51A5A">
        <w:rPr>
          <w:rFonts w:ascii="Arial" w:hAnsi="Arial" w:cs="Arial"/>
        </w:rPr>
        <w:t>obligations and liabilities, collectively, are the “Guaranteed Obligations”. This Guaranty is a guarantee of payment and not of collection.</w:t>
      </w:r>
    </w:p>
    <w:p w:rsidR="00B51A5A" w:rsidRDefault="00B51A5A" w:rsidP="00672CEA">
      <w:pPr>
        <w:pStyle w:val="Style34"/>
        <w:tabs>
          <w:tab w:val="left" w:pos="1800"/>
        </w:tabs>
        <w:spacing w:before="0"/>
        <w:ind w:left="1080" w:firstLine="0"/>
        <w:jc w:val="left"/>
        <w:rPr>
          <w:rStyle w:val="CharacterStyle3"/>
          <w:sz w:val="20"/>
          <w:szCs w:val="20"/>
        </w:rPr>
      </w:pPr>
    </w:p>
    <w:p w:rsidR="00B51A5A" w:rsidRPr="00B13C26" w:rsidRDefault="00B51A5A" w:rsidP="00672CEA">
      <w:pPr>
        <w:tabs>
          <w:tab w:val="left" w:pos="720"/>
          <w:tab w:val="left" w:pos="2280"/>
        </w:tabs>
        <w:ind w:left="2520"/>
        <w:rPr>
          <w:sz w:val="22"/>
          <w:szCs w:val="22"/>
        </w:rPr>
      </w:pPr>
      <w:r w:rsidRPr="00B13C26">
        <w:rPr>
          <w:sz w:val="22"/>
          <w:szCs w:val="22"/>
        </w:rPr>
        <w:t xml:space="preserve">Do you want to adopt optional change #1?  </w:t>
      </w:r>
    </w:p>
    <w:p w:rsidR="00B51A5A" w:rsidRPr="00B51A5A" w:rsidRDefault="00B51A5A" w:rsidP="00672CEA">
      <w:pPr>
        <w:tabs>
          <w:tab w:val="left" w:pos="720"/>
          <w:tab w:val="left" w:pos="228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no</w:t>
      </w:r>
      <w:r>
        <w:rPr>
          <w:sz w:val="22"/>
          <w:szCs w:val="22"/>
        </w:rPr>
        <w:tab/>
      </w:r>
    </w:p>
    <w:p w:rsidR="00B51A5A" w:rsidRDefault="00B51A5A" w:rsidP="00672CEA">
      <w:pPr>
        <w:pStyle w:val="Style34"/>
        <w:tabs>
          <w:tab w:val="left" w:pos="1800"/>
        </w:tabs>
        <w:spacing w:before="0"/>
        <w:ind w:left="1080" w:firstLine="0"/>
        <w:jc w:val="left"/>
        <w:rPr>
          <w:rStyle w:val="CharacterStyle3"/>
          <w:sz w:val="20"/>
          <w:szCs w:val="20"/>
        </w:rPr>
      </w:pPr>
    </w:p>
    <w:p w:rsidR="00B51A5A" w:rsidRDefault="00672CEA" w:rsidP="00672CEA">
      <w:pPr>
        <w:tabs>
          <w:tab w:val="left" w:pos="1080"/>
          <w:tab w:val="left" w:pos="4560"/>
        </w:tabs>
        <w:ind w:left="1440"/>
        <w:rPr>
          <w:rStyle w:val="CharacterStyle3"/>
          <w:b/>
          <w:sz w:val="20"/>
        </w:rPr>
      </w:pPr>
      <w:r>
        <w:rPr>
          <w:rStyle w:val="CharacterStyle3"/>
          <w:b/>
          <w:sz w:val="20"/>
        </w:rPr>
        <w:tab/>
      </w:r>
    </w:p>
    <w:p w:rsidR="00B51A5A" w:rsidRPr="00613A16" w:rsidRDefault="00B51A5A" w:rsidP="00672CEA">
      <w:pPr>
        <w:tabs>
          <w:tab w:val="left" w:pos="1080"/>
        </w:tabs>
        <w:ind w:left="1440"/>
        <w:rPr>
          <w:rStyle w:val="CharacterStyle3"/>
          <w:b/>
          <w:sz w:val="20"/>
        </w:rPr>
      </w:pPr>
      <w:r w:rsidRPr="00613A16">
        <w:rPr>
          <w:rStyle w:val="CharacterStyle3"/>
          <w:b/>
          <w:sz w:val="20"/>
        </w:rPr>
        <w:t>(Optional Change #</w:t>
      </w:r>
      <w:r>
        <w:rPr>
          <w:rStyle w:val="CharacterStyle3"/>
          <w:b/>
          <w:sz w:val="20"/>
        </w:rPr>
        <w:t>2</w:t>
      </w:r>
      <w:r w:rsidRPr="00613A16">
        <w:rPr>
          <w:rStyle w:val="CharacterStyle3"/>
          <w:b/>
          <w:sz w:val="20"/>
        </w:rPr>
        <w:t xml:space="preserve">) Paragraph 4:  </w:t>
      </w:r>
    </w:p>
    <w:p w:rsidR="00F85B7E" w:rsidRPr="00A42F85" w:rsidRDefault="00F85B7E" w:rsidP="00672CEA">
      <w:pPr>
        <w:pStyle w:val="Style34"/>
        <w:tabs>
          <w:tab w:val="left" w:pos="720"/>
          <w:tab w:val="left" w:pos="1800"/>
        </w:tabs>
        <w:spacing w:before="0"/>
        <w:ind w:left="1440" w:firstLine="0"/>
        <w:jc w:val="left"/>
        <w:rPr>
          <w:rStyle w:val="CharacterStyle3"/>
          <w:sz w:val="20"/>
          <w:szCs w:val="20"/>
        </w:rPr>
      </w:pPr>
      <w:r w:rsidRPr="00A42F85">
        <w:rPr>
          <w:rStyle w:val="CharacterStyle3"/>
          <w:sz w:val="20"/>
          <w:szCs w:val="20"/>
        </w:rPr>
        <w:t xml:space="preserve">4.   </w:t>
      </w:r>
      <w:r w:rsidRPr="002F7CEC">
        <w:rPr>
          <w:rStyle w:val="CharacterStyle3"/>
          <w:sz w:val="20"/>
          <w:szCs w:val="20"/>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2F7CEC">
        <w:rPr>
          <w:rStyle w:val="CharacterStyle3"/>
          <w:strike/>
          <w:color w:val="FF0000"/>
          <w:sz w:val="20"/>
          <w:szCs w:val="20"/>
        </w:rPr>
        <w:t>provided that nothing herein shall prevent the assertion of any such claim by separate suit or compulsory counterclaim;</w:t>
      </w:r>
      <w:r w:rsidRPr="002F7CEC">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rsidR="00F85B7E" w:rsidRPr="00613A16" w:rsidRDefault="00F85B7E" w:rsidP="00672CEA">
      <w:pPr>
        <w:tabs>
          <w:tab w:val="left" w:pos="720"/>
          <w:tab w:val="left" w:pos="1800"/>
          <w:tab w:val="left" w:pos="2280"/>
        </w:tabs>
        <w:ind w:left="1800"/>
      </w:pPr>
    </w:p>
    <w:p w:rsidR="00F85B7E" w:rsidRPr="00B13C26" w:rsidRDefault="00F85B7E" w:rsidP="00672CEA">
      <w:pPr>
        <w:tabs>
          <w:tab w:val="left" w:pos="720"/>
          <w:tab w:val="left" w:pos="2280"/>
        </w:tabs>
        <w:ind w:left="2520"/>
        <w:rPr>
          <w:sz w:val="22"/>
          <w:szCs w:val="22"/>
        </w:rPr>
      </w:pPr>
      <w:r w:rsidRPr="00B13C26">
        <w:rPr>
          <w:sz w:val="22"/>
          <w:szCs w:val="22"/>
        </w:rPr>
        <w:t xml:space="preserve">Do you </w:t>
      </w:r>
      <w:r w:rsidR="00B51A5A">
        <w:rPr>
          <w:sz w:val="22"/>
          <w:szCs w:val="22"/>
        </w:rPr>
        <w:t>want to adopt optional change #2</w:t>
      </w:r>
      <w:r w:rsidRPr="00B13C26">
        <w:rPr>
          <w:sz w:val="22"/>
          <w:szCs w:val="22"/>
        </w:rPr>
        <w:t xml:space="preserve">?  </w:t>
      </w:r>
    </w:p>
    <w:p w:rsidR="00F85B7E" w:rsidRPr="00B13C26" w:rsidRDefault="00F85B7E" w:rsidP="00672CEA">
      <w:pPr>
        <w:tabs>
          <w:tab w:val="left" w:pos="720"/>
          <w:tab w:val="left" w:pos="2280"/>
          <w:tab w:val="left" w:pos="2880"/>
          <w:tab w:val="left" w:pos="3600"/>
          <w:tab w:val="left" w:pos="4320"/>
          <w:tab w:val="center" w:pos="576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no</w:t>
      </w:r>
      <w:r w:rsidR="00B51A5A">
        <w:rPr>
          <w:sz w:val="22"/>
          <w:szCs w:val="22"/>
        </w:rPr>
        <w:tab/>
      </w:r>
    </w:p>
    <w:p w:rsidR="00F85B7E" w:rsidRPr="00613A16" w:rsidRDefault="00F85B7E" w:rsidP="00B51A5A">
      <w:pPr>
        <w:tabs>
          <w:tab w:val="left" w:pos="1800"/>
        </w:tabs>
        <w:ind w:left="1440"/>
        <w:rPr>
          <w:rStyle w:val="CharacterStyle3"/>
          <w:b/>
          <w:sz w:val="20"/>
        </w:rPr>
      </w:pPr>
      <w:r w:rsidRPr="00613A16">
        <w:rPr>
          <w:rStyle w:val="CharacterStyle3"/>
          <w:b/>
          <w:sz w:val="20"/>
        </w:rPr>
        <w:lastRenderedPageBreak/>
        <w:t>(Optional Change #</w:t>
      </w:r>
      <w:r w:rsidR="00B51A5A">
        <w:rPr>
          <w:rStyle w:val="CharacterStyle3"/>
          <w:b/>
          <w:sz w:val="20"/>
        </w:rPr>
        <w:t>3) Paragraph 6</w:t>
      </w:r>
      <w:r w:rsidRPr="00613A16">
        <w:rPr>
          <w:rStyle w:val="CharacterStyle3"/>
          <w:b/>
          <w:sz w:val="20"/>
        </w:rPr>
        <w:t xml:space="preserve">: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6.</w:t>
      </w:r>
      <w:r w:rsidRPr="00613A16">
        <w:rPr>
          <w:rFonts w:ascii="Arial" w:hAnsi="Arial" w:cs="Arial"/>
          <w:sz w:val="20"/>
          <w:szCs w:val="22"/>
        </w:rPr>
        <w:tab/>
      </w:r>
      <w:r w:rsidRPr="00A42F85">
        <w:rPr>
          <w:rStyle w:val="CharacterStyle3"/>
          <w:sz w:val="20"/>
          <w:szCs w:val="20"/>
        </w:rPr>
        <w:t xml:space="preserve">The Guarantor </w:t>
      </w:r>
      <w:r w:rsidRPr="0055219D">
        <w:rPr>
          <w:rStyle w:val="CharacterStyle3"/>
          <w:strike/>
          <w:color w:val="FF0000"/>
          <w:sz w:val="20"/>
        </w:rPr>
        <w:t xml:space="preserve">will not exercise any </w:t>
      </w:r>
      <w:r w:rsidRPr="00B91118">
        <w:rPr>
          <w:rStyle w:val="CharacterStyle3"/>
          <w:color w:val="0000FF"/>
          <w:sz w:val="20"/>
          <w:szCs w:val="20"/>
          <w:u w:val="single"/>
        </w:rPr>
        <w:t>shall be subrogated to all</w:t>
      </w:r>
      <w:r w:rsidRPr="00A42F85">
        <w:rPr>
          <w:rStyle w:val="CharacterStyle3"/>
          <w:sz w:val="20"/>
          <w:szCs w:val="20"/>
        </w:rPr>
        <w:t xml:space="preserve"> rights</w:t>
      </w:r>
      <w:r w:rsidRPr="0055219D">
        <w:rPr>
          <w:rStyle w:val="CharacterStyle3"/>
          <w:strike/>
          <w:color w:val="FF0000"/>
          <w:sz w:val="20"/>
        </w:rPr>
        <w:t>, which it may acquire by way</w:t>
      </w:r>
      <w:r w:rsidRPr="00A42F85">
        <w:rPr>
          <w:rStyle w:val="CharacterStyle3"/>
          <w:sz w:val="20"/>
          <w:szCs w:val="20"/>
        </w:rPr>
        <w:t xml:space="preserve"> of </w:t>
      </w:r>
      <w:r w:rsidRPr="0055219D">
        <w:rPr>
          <w:rStyle w:val="CharacterStyle3"/>
          <w:strike/>
          <w:color w:val="FF0000"/>
          <w:sz w:val="20"/>
        </w:rPr>
        <w:t xml:space="preserve">subrogation until </w:t>
      </w:r>
      <w:r w:rsidRPr="00B91118">
        <w:rPr>
          <w:rStyle w:val="CharacterStyle3"/>
          <w:color w:val="0000FF"/>
          <w:sz w:val="20"/>
          <w:szCs w:val="20"/>
          <w:u w:val="single"/>
        </w:rPr>
        <w:t>the Guaranteed Party against Seller upon payment or</w:t>
      </w:r>
      <w:r w:rsidRPr="00A42F85">
        <w:rPr>
          <w:rStyle w:val="CharacterStyle3"/>
          <w:color w:val="0000FF"/>
          <w:sz w:val="20"/>
          <w:szCs w:val="20"/>
        </w:rPr>
        <w:t xml:space="preserve"> </w:t>
      </w:r>
      <w:r w:rsidRPr="00B91118">
        <w:rPr>
          <w:rStyle w:val="CharacterStyle3"/>
          <w:color w:val="0000FF"/>
          <w:sz w:val="20"/>
          <w:szCs w:val="20"/>
          <w:u w:val="single"/>
        </w:rPr>
        <w:t>satisfaction of</w:t>
      </w:r>
      <w:r w:rsidRPr="00A42F85">
        <w:rPr>
          <w:rStyle w:val="CharacterStyle3"/>
          <w:sz w:val="20"/>
          <w:szCs w:val="20"/>
        </w:rPr>
        <w:t xml:space="preserve"> all Guaranteed Obligations </w:t>
      </w:r>
      <w:r w:rsidRPr="00BE28E2">
        <w:rPr>
          <w:rStyle w:val="CharacterStyle3"/>
          <w:color w:val="0000FF"/>
          <w:sz w:val="20"/>
          <w:szCs w:val="20"/>
          <w:u w:val="single"/>
        </w:rPr>
        <w:t>owing</w:t>
      </w:r>
      <w:r w:rsidRPr="00A42F85">
        <w:rPr>
          <w:rStyle w:val="CharacterStyle3"/>
          <w:color w:val="0000FF"/>
          <w:sz w:val="20"/>
          <w:szCs w:val="20"/>
        </w:rPr>
        <w:t xml:space="preserve"> </w:t>
      </w:r>
      <w:r w:rsidRPr="00A42F85">
        <w:rPr>
          <w:rStyle w:val="CharacterStyle3"/>
          <w:sz w:val="20"/>
          <w:szCs w:val="20"/>
        </w:rPr>
        <w:t>to the Guaranteed Party pursuant to the Agreement</w:t>
      </w:r>
      <w:r>
        <w:rPr>
          <w:rStyle w:val="CharacterStyle3"/>
          <w:strike/>
          <w:color w:val="FF0000"/>
          <w:sz w:val="20"/>
        </w:rPr>
        <w:t xml:space="preserve"> h</w:t>
      </w:r>
      <w:r w:rsidRPr="0055219D">
        <w:rPr>
          <w:rStyle w:val="CharacterStyle3"/>
          <w:strike/>
          <w:color w:val="FF0000"/>
          <w:sz w:val="20"/>
        </w:rPr>
        <w:t>ave been paid in full</w:t>
      </w:r>
      <w:r w:rsidRPr="00A42F85">
        <w:rPr>
          <w:rStyle w:val="CharacterStyle3"/>
          <w:sz w:val="20"/>
          <w:szCs w:val="20"/>
        </w:rPr>
        <w:t>.</w:t>
      </w:r>
      <w:r>
        <w:rPr>
          <w:rStyle w:val="CharacterStyle3"/>
          <w:sz w:val="20"/>
          <w:szCs w:val="20"/>
        </w:rPr>
        <w:t xml:space="preserve"> </w:t>
      </w:r>
    </w:p>
    <w:p w:rsidR="00F85B7E" w:rsidRPr="00B13C26" w:rsidRDefault="00F85B7E" w:rsidP="00B51A5A">
      <w:pPr>
        <w:tabs>
          <w:tab w:val="left" w:pos="2280"/>
        </w:tabs>
        <w:ind w:left="2160"/>
        <w:rPr>
          <w:sz w:val="22"/>
          <w:szCs w:val="22"/>
        </w:rPr>
      </w:pPr>
      <w:r w:rsidRPr="00B13C26">
        <w:rPr>
          <w:sz w:val="22"/>
          <w:szCs w:val="22"/>
        </w:rPr>
        <w:t xml:space="preserve">Do you </w:t>
      </w:r>
      <w:r w:rsidR="00B51A5A">
        <w:rPr>
          <w:sz w:val="22"/>
          <w:szCs w:val="22"/>
        </w:rPr>
        <w:t>want to adopt optional change #3</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rPr>
          <w:rStyle w:val="CharacterStyle3"/>
          <w:b/>
        </w:rPr>
      </w:pPr>
    </w:p>
    <w:p w:rsidR="00C24C44" w:rsidRPr="00613A16" w:rsidRDefault="00C24C44" w:rsidP="00C24C44">
      <w:pPr>
        <w:tabs>
          <w:tab w:val="left" w:pos="1800"/>
        </w:tabs>
        <w:ind w:left="720"/>
        <w:rPr>
          <w:rStyle w:val="CharacterStyle3"/>
          <w:b/>
        </w:rPr>
      </w:pPr>
    </w:p>
    <w:p w:rsidR="00B51A5A" w:rsidRPr="00672CEA" w:rsidRDefault="00B51A5A" w:rsidP="00B51A5A">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4</w:t>
      </w:r>
      <w:r w:rsidRPr="00672CEA">
        <w:rPr>
          <w:rStyle w:val="CharacterStyle3"/>
          <w:b/>
          <w:sz w:val="20"/>
        </w:rPr>
        <w:t xml:space="preserve">) Paragraph 7:  </w:t>
      </w:r>
    </w:p>
    <w:p w:rsidR="00B51A5A" w:rsidRPr="00B51A5A" w:rsidRDefault="00B51A5A" w:rsidP="00B51A5A">
      <w:pPr>
        <w:spacing w:after="200"/>
        <w:ind w:left="1440"/>
        <w:rPr>
          <w:rStyle w:val="CharacterStyle3"/>
          <w:b/>
          <w:sz w:val="20"/>
          <w:szCs w:val="20"/>
        </w:rPr>
      </w:pPr>
      <w:r w:rsidRPr="00B51A5A">
        <w:rPr>
          <w:rFonts w:ascii="Arial" w:hAnsi="Arial" w:cs="Arial"/>
          <w:sz w:val="20"/>
        </w:rPr>
        <w:t>7.</w:t>
      </w:r>
      <w:r w:rsidRPr="00B51A5A">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B91118">
        <w:rPr>
          <w:rStyle w:val="CharacterStyle3"/>
          <w:color w:val="0000FF"/>
          <w:sz w:val="20"/>
          <w:szCs w:val="20"/>
          <w:u w:val="single"/>
        </w:rPr>
        <w:t>Except as set forth in this Guaranty, n</w:t>
      </w:r>
      <w:r w:rsidRPr="00B51A5A">
        <w:rPr>
          <w:rFonts w:ascii="Arial" w:hAnsi="Arial" w:cs="Arial"/>
          <w:strike/>
          <w:color w:val="FF0000"/>
          <w:sz w:val="20"/>
        </w:rPr>
        <w:t>N</w:t>
      </w:r>
      <w:r w:rsidRPr="00B51A5A">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r w:rsidRPr="00B51A5A">
        <w:rPr>
          <w:rStyle w:val="CharacterStyle3"/>
          <w:b/>
          <w:sz w:val="20"/>
          <w:szCs w:val="20"/>
        </w:rPr>
        <w:t xml:space="preserve"> </w:t>
      </w:r>
    </w:p>
    <w:p w:rsidR="00B51A5A" w:rsidRPr="00B13C26" w:rsidRDefault="00B51A5A" w:rsidP="00B51A5A">
      <w:pPr>
        <w:tabs>
          <w:tab w:val="left" w:pos="2280"/>
        </w:tabs>
        <w:ind w:left="2160"/>
        <w:rPr>
          <w:sz w:val="22"/>
          <w:szCs w:val="22"/>
        </w:rPr>
      </w:pPr>
      <w:r w:rsidRPr="00B13C26">
        <w:rPr>
          <w:sz w:val="22"/>
          <w:szCs w:val="22"/>
        </w:rPr>
        <w:t>Do you want to adopt optional change #</w:t>
      </w:r>
      <w:r w:rsidR="00B95E45">
        <w:rPr>
          <w:sz w:val="22"/>
          <w:szCs w:val="22"/>
        </w:rPr>
        <w:t>4</w:t>
      </w:r>
      <w:r w:rsidRPr="00B13C26">
        <w:rPr>
          <w:sz w:val="22"/>
          <w:szCs w:val="22"/>
        </w:rPr>
        <w:t xml:space="preserve">?  </w:t>
      </w:r>
    </w:p>
    <w:p w:rsidR="00B51A5A" w:rsidRPr="00B13C26" w:rsidRDefault="00B51A5A"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no</w:t>
      </w:r>
    </w:p>
    <w:p w:rsidR="00B51A5A" w:rsidRDefault="00B51A5A" w:rsidP="00B51A5A">
      <w:pPr>
        <w:tabs>
          <w:tab w:val="left" w:pos="1800"/>
        </w:tabs>
        <w:ind w:left="720"/>
      </w:pPr>
    </w:p>
    <w:p w:rsidR="00B51A5A" w:rsidRDefault="00B51A5A" w:rsidP="00B51A5A">
      <w:pPr>
        <w:tabs>
          <w:tab w:val="left" w:pos="1800"/>
        </w:tabs>
        <w:ind w:left="720"/>
      </w:pPr>
    </w:p>
    <w:p w:rsidR="00F85B7E" w:rsidRPr="00672CEA" w:rsidRDefault="00F85B7E" w:rsidP="00B95E45">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5</w:t>
      </w:r>
      <w:r w:rsidRPr="00672CEA">
        <w:rPr>
          <w:rStyle w:val="CharacterStyle3"/>
          <w:b/>
          <w:sz w:val="20"/>
        </w:rPr>
        <w:t xml:space="preserve">) Paragraph 8: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 xml:space="preserve">assigns and shall inure to the benefit of and be enforceable by the Guaranteed Party and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w:t>
      </w:r>
      <w:r>
        <w:rPr>
          <w:rStyle w:val="CharacterStyle3"/>
          <w:sz w:val="20"/>
          <w:szCs w:val="20"/>
        </w:rPr>
        <w:t>nt</w:t>
      </w:r>
      <w:r w:rsidRPr="00A42F85">
        <w:rPr>
          <w:rStyle w:val="CharacterStyle3"/>
          <w:sz w:val="20"/>
          <w:szCs w:val="20"/>
        </w:rPr>
        <w:t>.</w:t>
      </w:r>
    </w:p>
    <w:p w:rsidR="00F85B7E" w:rsidRPr="00B13C26" w:rsidRDefault="00F85B7E" w:rsidP="00B51A5A">
      <w:pPr>
        <w:tabs>
          <w:tab w:val="left" w:pos="2280"/>
        </w:tabs>
        <w:ind w:left="2160"/>
        <w:rPr>
          <w:sz w:val="22"/>
          <w:szCs w:val="22"/>
        </w:rPr>
      </w:pPr>
      <w:r w:rsidRPr="00B13C26">
        <w:rPr>
          <w:sz w:val="22"/>
          <w:szCs w:val="22"/>
        </w:rPr>
        <w:t xml:space="preserve">Do you </w:t>
      </w:r>
      <w:r w:rsidR="00B95E45">
        <w:rPr>
          <w:sz w:val="22"/>
          <w:szCs w:val="22"/>
        </w:rPr>
        <w:t>want to adopt optional change #5</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Default="00C24C44" w:rsidP="00C24C44">
      <w:pPr>
        <w:tabs>
          <w:tab w:val="left" w:pos="1800"/>
        </w:tabs>
        <w:ind w:left="720"/>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6</w:t>
      </w:r>
      <w:r w:rsidRPr="00613A16">
        <w:rPr>
          <w:rStyle w:val="CharacterStyle3"/>
          <w:b/>
          <w:sz w:val="20"/>
        </w:rPr>
        <w:t xml:space="preserve">) Paragraph 8:  </w:t>
      </w:r>
    </w:p>
    <w:p w:rsidR="00B95E45" w:rsidRPr="00B95E45" w:rsidRDefault="00B95E45" w:rsidP="00B95E45">
      <w:pPr>
        <w:tabs>
          <w:tab w:val="left" w:pos="1800"/>
        </w:tabs>
        <w:spacing w:after="270"/>
        <w:ind w:left="1440"/>
        <w:rPr>
          <w:rFonts w:ascii="Arial" w:hAnsi="Arial" w:cs="Arial"/>
          <w:sz w:val="20"/>
        </w:rPr>
      </w:pPr>
      <w:r>
        <w:rPr>
          <w:rFonts w:ascii="Arial" w:hAnsi="Arial" w:cs="Arial"/>
          <w:sz w:val="20"/>
        </w:rPr>
        <w:t>8.</w:t>
      </w:r>
      <w:r>
        <w:rPr>
          <w:rFonts w:ascii="Arial" w:hAnsi="Arial" w:cs="Arial"/>
          <w:sz w:val="20"/>
        </w:rPr>
        <w:tab/>
      </w:r>
      <w:r>
        <w:rPr>
          <w:rFonts w:ascii="Arial" w:hAnsi="Arial" w:cs="Arial"/>
          <w:sz w:val="20"/>
        </w:rPr>
        <w:tab/>
      </w:r>
      <w:r w:rsidRPr="00B95E45">
        <w:rPr>
          <w:rFonts w:ascii="Arial" w:hAnsi="Arial" w:cs="Arial"/>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B95E45">
        <w:rPr>
          <w:rStyle w:val="CharacterStyle3"/>
          <w:spacing w:val="6"/>
          <w:sz w:val="20"/>
          <w:szCs w:val="20"/>
        </w:rPr>
        <w:t>, which consent shall not be unreasonably withheld</w:t>
      </w:r>
      <w:r w:rsidRPr="00B95E45">
        <w:rPr>
          <w:rStyle w:val="CharacterStyle3"/>
          <w:color w:val="0000FF"/>
          <w:sz w:val="20"/>
          <w:szCs w:val="20"/>
        </w:rPr>
        <w:t xml:space="preserve">, </w:t>
      </w:r>
      <w:r w:rsidRPr="00B91118">
        <w:rPr>
          <w:rStyle w:val="CharacterStyle3"/>
          <w:color w:val="0000FF"/>
          <w:sz w:val="20"/>
          <w:szCs w:val="20"/>
          <w:u w:val="single"/>
        </w:rPr>
        <w:t>conditioned</w:t>
      </w:r>
      <w:r w:rsidRPr="00B95E45">
        <w:rPr>
          <w:rStyle w:val="CharacterStyle3"/>
          <w:color w:val="0000FF"/>
          <w:sz w:val="20"/>
          <w:szCs w:val="20"/>
        </w:rPr>
        <w:t xml:space="preserve"> </w:t>
      </w:r>
      <w:r w:rsidRPr="00B95E45">
        <w:rPr>
          <w:rStyle w:val="CharacterStyle3"/>
          <w:spacing w:val="6"/>
          <w:sz w:val="20"/>
          <w:szCs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B95E45">
        <w:rPr>
          <w:rStyle w:val="CharacterStyle3"/>
          <w:sz w:val="20"/>
          <w:szCs w:val="20"/>
        </w:rPr>
        <w:t>any</w:t>
      </w:r>
      <w:r w:rsidRPr="00B95E45">
        <w:rPr>
          <w:rStyle w:val="CharacterStyle3"/>
          <w:spacing w:val="6"/>
          <w:sz w:val="20"/>
          <w:szCs w:val="20"/>
        </w:rPr>
        <w:t xml:space="preserve"> applicable terms </w:t>
      </w:r>
      <w:r w:rsidRPr="00B95E45">
        <w:rPr>
          <w:rStyle w:val="CharacterStyle3"/>
          <w:sz w:val="20"/>
          <w:szCs w:val="20"/>
        </w:rPr>
        <w:t>of</w:t>
      </w:r>
      <w:r w:rsidRPr="00B95E45">
        <w:rPr>
          <w:rStyle w:val="CharacterStyle3"/>
          <w:spacing w:val="6"/>
          <w:sz w:val="20"/>
          <w:szCs w:val="20"/>
        </w:rPr>
        <w:t xml:space="preserve"> the Agreement.</w:t>
      </w:r>
    </w:p>
    <w:p w:rsidR="00B95E45" w:rsidRPr="00B13C26" w:rsidRDefault="00B95E45" w:rsidP="00B95E45">
      <w:pPr>
        <w:tabs>
          <w:tab w:val="left" w:pos="1800"/>
          <w:tab w:val="left" w:pos="2280"/>
        </w:tabs>
        <w:ind w:left="2160"/>
        <w:rPr>
          <w:sz w:val="22"/>
          <w:szCs w:val="22"/>
        </w:rPr>
      </w:pPr>
      <w:r w:rsidRPr="00B13C26">
        <w:rPr>
          <w:sz w:val="22"/>
          <w:szCs w:val="22"/>
        </w:rPr>
        <w:t>Do you want to adopt optional change #</w:t>
      </w:r>
      <w:r>
        <w:rPr>
          <w:sz w:val="22"/>
          <w:szCs w:val="22"/>
        </w:rPr>
        <w:t>6</w:t>
      </w:r>
      <w:r w:rsidRPr="00B13C26">
        <w:rPr>
          <w:sz w:val="22"/>
          <w:szCs w:val="22"/>
        </w:rPr>
        <w:t xml:space="preserve">?  </w:t>
      </w:r>
    </w:p>
    <w:p w:rsidR="00B95E45" w:rsidRPr="00B13C26" w:rsidRDefault="00B95E45"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no</w:t>
      </w:r>
    </w:p>
    <w:p w:rsidR="00B95E45" w:rsidRDefault="00B95E45" w:rsidP="00B95E45">
      <w:pPr>
        <w:tabs>
          <w:tab w:val="left" w:pos="1800"/>
        </w:tabs>
        <w:ind w:left="1440"/>
        <w:rPr>
          <w:rStyle w:val="CharacterStyle3"/>
          <w:b/>
          <w:sz w:val="20"/>
        </w:rPr>
      </w:pPr>
      <w:r w:rsidRPr="00613A16">
        <w:rPr>
          <w:rStyle w:val="CharacterStyle3"/>
          <w:b/>
          <w:sz w:val="20"/>
        </w:rPr>
        <w:t xml:space="preserve"> </w:t>
      </w:r>
    </w:p>
    <w:p w:rsidR="00B95E45" w:rsidRDefault="00B95E45" w:rsidP="00B95E45">
      <w:pPr>
        <w:tabs>
          <w:tab w:val="left" w:pos="1800"/>
        </w:tabs>
        <w:ind w:left="1440"/>
        <w:rPr>
          <w:rStyle w:val="CharacterStyle3"/>
          <w:b/>
          <w:sz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7A</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A42F85">
        <w:rPr>
          <w:rFonts w:ascii="Arial" w:hAnsi="Arial" w:cs="Arial"/>
          <w:sz w:val="20"/>
        </w:rPr>
        <w:t>8.</w:t>
      </w:r>
      <w:r w:rsidRPr="00A42F85">
        <w:rPr>
          <w:rFonts w:ascii="Arial" w:hAnsi="Arial" w:cs="Arial"/>
          <w:sz w:val="20"/>
        </w:rPr>
        <w:tab/>
      </w:r>
      <w:r w:rsidR="00B95E45">
        <w:rPr>
          <w:rFonts w:ascii="Arial" w:hAnsi="Arial" w:cs="Arial"/>
          <w:sz w:val="20"/>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C05006">
        <w:rPr>
          <w:rStyle w:val="CharacterStyle3"/>
          <w:strike/>
          <w:color w:val="FF0000"/>
          <w:sz w:val="20"/>
          <w:szCs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sz w:val="20"/>
          <w:szCs w:val="20"/>
        </w:rPr>
        <w:t>.</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w:t>
      </w:r>
      <w:r w:rsidR="00007B0A">
        <w:rPr>
          <w:sz w:val="22"/>
          <w:szCs w:val="22"/>
        </w:rPr>
        <w:t>A</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7A</w:t>
      </w:r>
      <w:r w:rsidRPr="00B13C26">
        <w:rPr>
          <w:sz w:val="22"/>
          <w:szCs w:val="22"/>
        </w:rPr>
        <w:t>, yo</w:t>
      </w:r>
      <w:r w:rsidR="00B95E45">
        <w:rPr>
          <w:sz w:val="22"/>
          <w:szCs w:val="22"/>
        </w:rPr>
        <w:t>u cannot elect optional change 7B</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no</w:t>
      </w:r>
    </w:p>
    <w:p w:rsidR="00C24C44" w:rsidRDefault="00C24C44" w:rsidP="00C24C44">
      <w:pPr>
        <w:tabs>
          <w:tab w:val="left" w:pos="1800"/>
        </w:tabs>
        <w:ind w:left="720"/>
        <w:rPr>
          <w:rStyle w:val="CharacterStyle3"/>
          <w:rFonts w:cs="Times New Roman"/>
          <w:szCs w:val="20"/>
        </w:rPr>
      </w:pPr>
    </w:p>
    <w:p w:rsidR="00C24C44" w:rsidRPr="00A42F85" w:rsidRDefault="00C24C44" w:rsidP="00C24C44">
      <w:pPr>
        <w:tabs>
          <w:tab w:val="left" w:pos="1800"/>
        </w:tabs>
        <w:ind w:left="720"/>
        <w:rPr>
          <w:rStyle w:val="CharacterStyle3"/>
          <w:rFonts w:cs="Times New Roman"/>
          <w:szCs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7B</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C05006">
        <w:rPr>
          <w:rStyle w:val="CharacterStyle3"/>
          <w:strike/>
          <w:color w:val="FF0000"/>
          <w:sz w:val="20"/>
          <w:szCs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7B</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7B</w:t>
      </w:r>
      <w:r w:rsidRPr="00B13C26">
        <w:rPr>
          <w:sz w:val="22"/>
          <w:szCs w:val="22"/>
        </w:rPr>
        <w:t xml:space="preserve">, you cannot elect optional change </w:t>
      </w:r>
      <w:r w:rsidR="00B95E45">
        <w:rPr>
          <w:sz w:val="22"/>
          <w:szCs w:val="22"/>
        </w:rPr>
        <w:t>7A</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5D496A">
        <w:rPr>
          <w:sz w:val="22"/>
          <w:szCs w:val="22"/>
        </w:rPr>
      </w:r>
      <w:r w:rsidR="005D496A">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Pr="00613A16" w:rsidRDefault="00C24C44"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B95E45">
        <w:rPr>
          <w:rStyle w:val="CharacterStyle3"/>
          <w:b/>
          <w:sz w:val="20"/>
        </w:rPr>
        <w:t>8</w:t>
      </w:r>
      <w:r w:rsidRPr="00613A16">
        <w:rPr>
          <w:rStyle w:val="CharacterStyle3"/>
          <w:b/>
          <w:sz w:val="20"/>
        </w:rPr>
        <w:t xml:space="preserve">) Paragraph 8: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C05006">
        <w:rPr>
          <w:rStyle w:val="CharacterStyle3"/>
          <w:strike/>
          <w:color w:val="FF0000"/>
          <w:sz w:val="20"/>
          <w:szCs w:val="20"/>
        </w:rPr>
        <w:t>any</w:t>
      </w:r>
      <w:r w:rsidRPr="00B91118">
        <w:rPr>
          <w:rStyle w:val="CharacterStyle3"/>
          <w:color w:val="0000FF"/>
          <w:sz w:val="20"/>
          <w:szCs w:val="20"/>
          <w:u w:val="single"/>
        </w:rPr>
        <w:t>the</w:t>
      </w:r>
      <w:r w:rsidRPr="00A42F85">
        <w:rPr>
          <w:rStyle w:val="CharacterStyle3"/>
          <w:sz w:val="20"/>
          <w:szCs w:val="20"/>
        </w:rPr>
        <w:t xml:space="preserve"> applicable </w:t>
      </w:r>
      <w:r w:rsidRPr="00B91118">
        <w:rPr>
          <w:rStyle w:val="CharacterStyle3"/>
          <w:color w:val="0000FF"/>
          <w:sz w:val="20"/>
          <w:szCs w:val="20"/>
          <w:u w:val="single"/>
        </w:rPr>
        <w:t>assignment</w:t>
      </w:r>
      <w:r w:rsidRPr="00A42F85">
        <w:rPr>
          <w:rStyle w:val="CharacterStyle3"/>
          <w:color w:val="0000FF"/>
          <w:sz w:val="20"/>
          <w:szCs w:val="20"/>
        </w:rPr>
        <w:t xml:space="preserve"> </w:t>
      </w:r>
      <w:r w:rsidRPr="00A42F85">
        <w:rPr>
          <w:rStyle w:val="CharacterStyle3"/>
          <w:sz w:val="20"/>
          <w:szCs w:val="20"/>
        </w:rPr>
        <w:t xml:space="preserve">terms </w:t>
      </w:r>
      <w:r w:rsidRPr="00C05006">
        <w:rPr>
          <w:rStyle w:val="CharacterStyle3"/>
          <w:strike/>
          <w:color w:val="FF0000"/>
          <w:sz w:val="20"/>
          <w:szCs w:val="20"/>
        </w:rPr>
        <w:t>of</w:t>
      </w:r>
      <w:r w:rsidRPr="00B91118">
        <w:rPr>
          <w:rStyle w:val="CharacterStyle3"/>
          <w:color w:val="0000FF"/>
          <w:sz w:val="20"/>
          <w:szCs w:val="20"/>
          <w:u w:val="single"/>
        </w:rPr>
        <w:t>under</w:t>
      </w:r>
      <w:r>
        <w:rPr>
          <w:rStyle w:val="CharacterStyle3"/>
          <w:sz w:val="20"/>
          <w:szCs w:val="20"/>
        </w:rPr>
        <w:t xml:space="preserve">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#8</w:t>
      </w:r>
      <w:r w:rsidRPr="00B13C26">
        <w:rPr>
          <w:sz w:val="22"/>
        </w:rPr>
        <w:t xml:space="preserve">?  </w:t>
      </w:r>
    </w:p>
    <w:p w:rsidR="00F85B7E" w:rsidRPr="00B13C26" w:rsidRDefault="00F85B7E" w:rsidP="00B95E45">
      <w:pPr>
        <w:tabs>
          <w:tab w:val="left" w:pos="1800"/>
          <w:tab w:val="left" w:pos="2160"/>
          <w:tab w:val="left" w:pos="2880"/>
          <w:tab w:val="left" w:pos="36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r w:rsidR="00B13C26" w:rsidRPr="00B13C26">
        <w:rPr>
          <w:sz w:val="22"/>
        </w:rPr>
        <w:tab/>
      </w:r>
    </w:p>
    <w:p w:rsidR="00F85B7E" w:rsidRPr="00613A16" w:rsidRDefault="00F85B7E" w:rsidP="00C24C44">
      <w:pPr>
        <w:tabs>
          <w:tab w:val="left" w:pos="1800"/>
        </w:tabs>
        <w:ind w:left="720"/>
      </w:pPr>
    </w:p>
    <w:p w:rsidR="00F85B7E" w:rsidRPr="00613A16" w:rsidRDefault="00F85B7E"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9</w:t>
      </w:r>
      <w:r w:rsidRPr="00613A16">
        <w:rPr>
          <w:rStyle w:val="CharacterStyle3"/>
          <w:b/>
          <w:sz w:val="20"/>
        </w:rPr>
        <w:t xml:space="preserve">) Paragraph 9:  </w:t>
      </w:r>
    </w:p>
    <w:p w:rsidR="00F85B7E" w:rsidRPr="00613A16" w:rsidRDefault="00F85B7E" w:rsidP="00B95E45">
      <w:pPr>
        <w:pStyle w:val="Style34"/>
        <w:tabs>
          <w:tab w:val="left" w:pos="1800"/>
        </w:tabs>
        <w:spacing w:before="0"/>
        <w:ind w:left="1440" w:firstLine="0"/>
        <w:jc w:val="left"/>
        <w:rPr>
          <w:rStyle w:val="CharacterStyle3"/>
          <w:sz w:val="20"/>
        </w:rPr>
      </w:pPr>
      <w:r w:rsidRPr="00613A16">
        <w:rPr>
          <w:sz w:val="20"/>
        </w:rPr>
        <w:t>9.</w:t>
      </w:r>
      <w:r w:rsidRPr="00613A16">
        <w:rPr>
          <w:sz w:val="20"/>
        </w:rPr>
        <w:tab/>
      </w:r>
      <w:r w:rsidR="00B95E45">
        <w:rPr>
          <w:sz w:val="20"/>
        </w:rPr>
        <w:tab/>
      </w:r>
      <w:r w:rsidRPr="00C05006">
        <w:rPr>
          <w:rStyle w:val="CharacterStyle3"/>
          <w:strike/>
          <w:color w:val="FF0000"/>
          <w:sz w:val="20"/>
          <w:szCs w:val="20"/>
        </w:rPr>
        <w:t>Other than as provided in this Guaranty, n</w:t>
      </w:r>
      <w:r w:rsidRPr="00B91118">
        <w:rPr>
          <w:rStyle w:val="CharacterStyle3"/>
          <w:color w:val="0000FF"/>
          <w:sz w:val="20"/>
          <w:szCs w:val="20"/>
          <w:u w:val="single"/>
        </w:rPr>
        <w:t>N</w:t>
      </w:r>
      <w:r w:rsidRPr="00A42F85">
        <w:rPr>
          <w:rStyle w:val="CharacterStyle3"/>
          <w:sz w:val="20"/>
          <w:szCs w:val="20"/>
        </w:rPr>
        <w:t>either this Guaranty nor any provision hereof may be changed, waived, discharged or terminated except upon written agreement of the Guaranteed Party and the Guarantor.</w:t>
      </w:r>
      <w:r w:rsidRPr="00613A16">
        <w:rPr>
          <w:rStyle w:val="CharacterStyle3"/>
          <w:sz w:val="20"/>
        </w:rPr>
        <w:br/>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#9</w:t>
      </w:r>
      <w:r w:rsidRPr="00B13C26">
        <w:rPr>
          <w:sz w:val="22"/>
        </w:rPr>
        <w:t xml:space="preserve">?  </w:t>
      </w:r>
    </w:p>
    <w:p w:rsidR="00F85B7E" w:rsidRPr="00B13C26" w:rsidRDefault="00F85B7E" w:rsidP="00B95E45">
      <w:pPr>
        <w:tabs>
          <w:tab w:val="left" w:pos="1800"/>
          <w:tab w:val="left" w:pos="2160"/>
          <w:tab w:val="left" w:pos="2880"/>
          <w:tab w:val="left" w:pos="3600"/>
          <w:tab w:val="center" w:pos="54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9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r w:rsidR="00B95E45">
        <w:rPr>
          <w:sz w:val="22"/>
        </w:rPr>
        <w:tab/>
      </w:r>
    </w:p>
    <w:p w:rsidR="00F85B7E" w:rsidRPr="00613A16" w:rsidRDefault="00F85B7E" w:rsidP="00C24C44">
      <w:pPr>
        <w:tabs>
          <w:tab w:val="left" w:pos="1800"/>
        </w:tabs>
        <w:ind w:left="720"/>
        <w:rPr>
          <w:rStyle w:val="CharacterStyle3"/>
          <w:b/>
        </w:rPr>
      </w:pPr>
    </w:p>
    <w:p w:rsidR="00F85B7E" w:rsidRPr="00613A16" w:rsidRDefault="00F85B7E" w:rsidP="00C24C44">
      <w:pPr>
        <w:tabs>
          <w:tab w:val="left" w:pos="1800"/>
        </w:tabs>
        <w:ind w:left="720"/>
        <w:rPr>
          <w:rStyle w:val="CharacterStyle3"/>
          <w:b/>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10</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w:t>
      </w:r>
      <w:r w:rsidRPr="00B91118">
        <w:rPr>
          <w:rStyle w:val="CharacterStyle3"/>
          <w:color w:val="0000FF"/>
          <w:sz w:val="20"/>
          <w:szCs w:val="20"/>
          <w:u w:val="single"/>
        </w:rPr>
        <w:t>the earlier of (a)</w:t>
      </w:r>
      <w:r w:rsidRPr="00B95E45">
        <w:rPr>
          <w:rFonts w:ascii="Arial" w:hAnsi="Arial" w:cs="Arial"/>
          <w:color w:val="0000FF"/>
          <w:sz w:val="20"/>
        </w:rPr>
        <w:t xml:space="preserve"> </w:t>
      </w:r>
      <w:r w:rsidRPr="00B95E45">
        <w:rPr>
          <w:rFonts w:ascii="Arial" w:hAnsi="Arial" w:cs="Arial"/>
          <w:sz w:val="20"/>
        </w:rPr>
        <w:t>all Guaranteed Obligations have been fully and finally paid, at which point it will expire</w:t>
      </w:r>
      <w:r w:rsidRPr="00B95E45">
        <w:rPr>
          <w:rStyle w:val="CharacterStyle3"/>
          <w:color w:val="0000FF"/>
          <w:sz w:val="20"/>
          <w:szCs w:val="20"/>
        </w:rPr>
        <w:t xml:space="preserve"> </w:t>
      </w:r>
      <w:r w:rsidRPr="00B91118">
        <w:rPr>
          <w:rStyle w:val="CharacterStyle3"/>
          <w:color w:val="0000FF"/>
          <w:sz w:val="20"/>
          <w:szCs w:val="20"/>
          <w:u w:val="single"/>
        </w:rPr>
        <w:t xml:space="preserve">and (b) __________, 20__[Term of underlying agreement plus 12 months]. </w:t>
      </w:r>
      <w:r w:rsidRPr="00B95E45">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10</w:t>
      </w:r>
      <w:r w:rsidRPr="00B13C26">
        <w:rPr>
          <w:sz w:val="22"/>
        </w:rPr>
        <w:t xml:space="preserve">?  </w:t>
      </w:r>
    </w:p>
    <w:p w:rsidR="00B95E45"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pPr>
        <w:spacing w:after="200" w:line="276" w:lineRule="auto"/>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11</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all Guaranteed Obligations have been fully and finally paid, at which point it will expire. </w:t>
      </w:r>
      <w:r w:rsidRPr="00B95E45">
        <w:rPr>
          <w:rStyle w:val="CharacterStyle3"/>
          <w:color w:val="0000FF"/>
          <w:sz w:val="20"/>
          <w:szCs w:val="20"/>
          <w:u w:val="single"/>
        </w:rPr>
        <w:t>Notwithstanding the aforementioned irrevocability of this Guaranty, t</w:t>
      </w:r>
      <w:r w:rsidRPr="00B95E45">
        <w:rPr>
          <w:rFonts w:ascii="Arial" w:hAnsi="Arial" w:cs="Arial"/>
          <w:strike/>
          <w:color w:val="FF0000"/>
          <w:sz w:val="20"/>
        </w:rPr>
        <w:t>T</w:t>
      </w:r>
      <w:r w:rsidRPr="00B95E45">
        <w:rPr>
          <w:rFonts w:ascii="Arial" w:hAnsi="Arial" w:cs="Arial"/>
          <w:sz w:val="20"/>
        </w:rPr>
        <w:t xml:space="preserve">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w:t>
      </w:r>
      <w:r w:rsidRPr="00B95E45">
        <w:rPr>
          <w:rFonts w:ascii="Arial" w:hAnsi="Arial" w:cs="Arial"/>
          <w:sz w:val="20"/>
        </w:rPr>
        <w:lastRenderedPageBreak/>
        <w:t>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11</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12</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sidRPr="00B95E45">
        <w:rPr>
          <w:rFonts w:ascii="Arial" w:hAnsi="Arial" w:cs="Arial"/>
          <w:sz w:val="20"/>
        </w:rPr>
        <w:tab/>
      </w:r>
      <w:r w:rsidRPr="00B95E45">
        <w:rPr>
          <w:rFonts w:ascii="Arial" w:hAnsi="Arial" w:cs="Arial"/>
          <w:sz w:val="20"/>
        </w:rPr>
        <w:tab/>
        <w:t>Subject to Paragraph 10, this Guaranty shall remain in full force and effect until all Guaranteed Obligations have been fully and finally paid</w:t>
      </w:r>
      <w:r w:rsidR="00CB29A4">
        <w:rPr>
          <w:rFonts w:ascii="Arial" w:hAnsi="Arial" w:cs="Arial"/>
          <w:sz w:val="20"/>
        </w:rPr>
        <w:t>, at which point it will expire.</w:t>
      </w:r>
      <w:r w:rsidRPr="00B95E45">
        <w:rPr>
          <w:rFonts w:ascii="Arial" w:hAnsi="Arial" w:cs="Arial"/>
          <w:sz w:val="20"/>
        </w:rPr>
        <w:t xml:space="preserve"> The Guarantor may terminate this Guaranty upon thirty (30) days prior written notice to the Guaranteed Party which termination shall be effective only upon receipt by the Guaranteed Party of alternative means of security or credit support, </w:t>
      </w:r>
      <w:r w:rsidRPr="00B95E45">
        <w:rPr>
          <w:rFonts w:ascii="Arial" w:hAnsi="Arial" w:cs="Arial"/>
          <w:strike/>
          <w:color w:val="FF0000"/>
          <w:sz w:val="20"/>
        </w:rPr>
        <w:t xml:space="preserve">as specified </w:t>
      </w:r>
      <w:r w:rsidRPr="00B91118">
        <w:rPr>
          <w:rStyle w:val="CharacterStyle3"/>
          <w:color w:val="0000FF"/>
          <w:sz w:val="20"/>
          <w:szCs w:val="20"/>
          <w:u w:val="single"/>
        </w:rPr>
        <w:t>if required</w:t>
      </w:r>
      <w:r w:rsidRPr="00B95E45">
        <w:rPr>
          <w:rStyle w:val="CharacterStyle3"/>
          <w:color w:val="0000FF"/>
          <w:sz w:val="20"/>
          <w:szCs w:val="20"/>
        </w:rPr>
        <w:t xml:space="preserve"> </w:t>
      </w:r>
      <w:r w:rsidRPr="00B95E45">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12</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CF19EF">
        <w:rPr>
          <w:rStyle w:val="CharacterStyle3"/>
          <w:b/>
          <w:sz w:val="20"/>
        </w:rPr>
        <w:t>1</w:t>
      </w:r>
      <w:r w:rsidR="00D4075E">
        <w:rPr>
          <w:rStyle w:val="CharacterStyle3"/>
          <w:b/>
          <w:sz w:val="20"/>
        </w:rPr>
        <w:t>3</w:t>
      </w:r>
      <w:r w:rsidRPr="00613A16">
        <w:rPr>
          <w:rStyle w:val="CharacterStyle3"/>
          <w:b/>
          <w:sz w:val="20"/>
        </w:rPr>
        <w:t xml:space="preserve">) Paragraph 13: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C05006">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A42F85">
        <w:rPr>
          <w:rFonts w:ascii="Arial" w:hAnsi="Arial" w:cs="Arial"/>
          <w:sz w:val="20"/>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Pr="00B13C26" w:rsidRDefault="00F85B7E" w:rsidP="00B95E45">
      <w:pPr>
        <w:tabs>
          <w:tab w:val="left" w:pos="1800"/>
          <w:tab w:val="left" w:pos="2280"/>
        </w:tabs>
        <w:ind w:left="2160"/>
        <w:rPr>
          <w:sz w:val="22"/>
        </w:rPr>
      </w:pPr>
      <w:r w:rsidRPr="00B13C26">
        <w:rPr>
          <w:sz w:val="22"/>
        </w:rPr>
        <w:t>Do you want to adopt optional change #</w:t>
      </w:r>
      <w:r w:rsidR="00CF19EF">
        <w:rPr>
          <w:sz w:val="22"/>
        </w:rPr>
        <w:t>1</w:t>
      </w:r>
      <w:r w:rsidR="00D4075E">
        <w:rPr>
          <w:sz w:val="22"/>
        </w:rPr>
        <w:t>3</w:t>
      </w:r>
      <w:r w:rsidRPr="00B13C26">
        <w:rPr>
          <w:sz w:val="22"/>
        </w:rPr>
        <w:t xml:space="preserve">?  </w:t>
      </w:r>
    </w:p>
    <w:p w:rsidR="00F85B7E" w:rsidRPr="00B13C26" w:rsidRDefault="00F85B7E" w:rsidP="00B95E45">
      <w:pPr>
        <w:tabs>
          <w:tab w:val="left" w:pos="1800"/>
          <w:tab w:val="left" w:pos="2160"/>
          <w:tab w:val="left" w:pos="2880"/>
          <w:tab w:val="left" w:pos="3600"/>
          <w:tab w:val="left" w:pos="4320"/>
          <w:tab w:val="center" w:pos="54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r w:rsidR="00B95E45">
        <w:rPr>
          <w:sz w:val="22"/>
        </w:rPr>
        <w:tab/>
      </w:r>
      <w:r w:rsidRPr="00B13C26">
        <w:rPr>
          <w:sz w:val="22"/>
        </w:rPr>
        <w:br/>
      </w:r>
    </w:p>
    <w:p w:rsidR="00F85B7E" w:rsidRPr="00613A16" w:rsidRDefault="00F85B7E" w:rsidP="00C24C44">
      <w:pPr>
        <w:tabs>
          <w:tab w:val="left" w:pos="1800"/>
        </w:tabs>
        <w:ind w:left="720"/>
      </w:pPr>
    </w:p>
    <w:p w:rsidR="00F85B7E" w:rsidRPr="00613A16" w:rsidRDefault="00F85B7E" w:rsidP="00CF19EF">
      <w:pPr>
        <w:spacing w:line="276" w:lineRule="auto"/>
        <w:ind w:left="720" w:firstLine="720"/>
        <w:rPr>
          <w:rStyle w:val="CharacterStyle3"/>
          <w:b/>
          <w:sz w:val="20"/>
        </w:rPr>
      </w:pPr>
      <w:r w:rsidRPr="00613A16">
        <w:rPr>
          <w:rStyle w:val="CharacterStyle3"/>
          <w:b/>
          <w:sz w:val="20"/>
        </w:rPr>
        <w:t>(Optional Change #</w:t>
      </w:r>
      <w:r w:rsidR="00CF19EF">
        <w:rPr>
          <w:rStyle w:val="CharacterStyle3"/>
          <w:b/>
          <w:sz w:val="20"/>
        </w:rPr>
        <w:t>1</w:t>
      </w:r>
      <w:r w:rsidR="00D4075E">
        <w:rPr>
          <w:rStyle w:val="CharacterStyle3"/>
          <w:b/>
          <w:sz w:val="20"/>
        </w:rPr>
        <w:t>4</w:t>
      </w:r>
      <w:r w:rsidRPr="00613A16">
        <w:rPr>
          <w:rStyle w:val="CharacterStyle3"/>
          <w:b/>
          <w:sz w:val="20"/>
        </w:rPr>
        <w:t xml:space="preserve">) Paragraph 13: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w:t>
      </w:r>
      <w:r w:rsidRPr="00A42F85">
        <w:rPr>
          <w:rFonts w:ascii="Arial" w:hAnsi="Arial" w:cs="Arial"/>
          <w:sz w:val="20"/>
        </w:rPr>
        <w:lastRenderedPageBreak/>
        <w:t xml:space="preserve">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C05006">
        <w:rPr>
          <w:rFonts w:ascii="Arial" w:hAnsi="Arial" w:cs="Arial"/>
          <w:strike/>
          <w:color w:val="FF0000"/>
          <w:sz w:val="20"/>
        </w:rPr>
        <w:t xml:space="preserve">or comparable </w:t>
      </w:r>
      <w:r w:rsidRPr="00A42F85">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want to adopt optional change #</w:t>
      </w:r>
      <w:r w:rsidR="00CF19EF">
        <w:rPr>
          <w:sz w:val="22"/>
        </w:rPr>
        <w:t>1</w:t>
      </w:r>
      <w:r w:rsidR="008846DA">
        <w:rPr>
          <w:sz w:val="22"/>
        </w:rPr>
        <w:t>4</w:t>
      </w:r>
      <w:r w:rsidRPr="00B13C26">
        <w:rPr>
          <w:sz w:val="22"/>
        </w:rPr>
        <w:t xml:space="preserve">?  </w:t>
      </w:r>
    </w:p>
    <w:p w:rsidR="008846DA" w:rsidRDefault="00F85B7E" w:rsidP="008846DA">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p>
    <w:p w:rsidR="008846DA" w:rsidRDefault="008846DA" w:rsidP="008846DA">
      <w:pPr>
        <w:tabs>
          <w:tab w:val="left" w:pos="1800"/>
        </w:tabs>
        <w:rPr>
          <w:rStyle w:val="CharacterStyle3"/>
          <w:b/>
          <w:sz w:val="20"/>
        </w:rPr>
      </w:pPr>
    </w:p>
    <w:p w:rsidR="008846DA" w:rsidRDefault="008846DA" w:rsidP="008846DA">
      <w:pPr>
        <w:tabs>
          <w:tab w:val="left" w:pos="1800"/>
        </w:tabs>
        <w:rPr>
          <w:rStyle w:val="CharacterStyle3"/>
          <w:b/>
          <w:sz w:val="20"/>
        </w:rPr>
      </w:pPr>
    </w:p>
    <w:p w:rsidR="00F85B7E" w:rsidRPr="00613A16" w:rsidRDefault="008846DA" w:rsidP="008846DA">
      <w:pPr>
        <w:tabs>
          <w:tab w:val="left" w:pos="1440"/>
        </w:tabs>
        <w:rPr>
          <w:rStyle w:val="CharacterStyle3"/>
          <w:b/>
          <w:sz w:val="20"/>
        </w:rPr>
      </w:pPr>
      <w:r>
        <w:rPr>
          <w:rStyle w:val="CharacterStyle3"/>
          <w:b/>
          <w:sz w:val="20"/>
        </w:rPr>
        <w:tab/>
      </w:r>
      <w:r w:rsidR="00F85B7E" w:rsidRPr="00613A16">
        <w:rPr>
          <w:rStyle w:val="CharacterStyle3"/>
          <w:b/>
          <w:sz w:val="20"/>
        </w:rPr>
        <w:t>(Optional Change #1</w:t>
      </w:r>
      <w:r>
        <w:rPr>
          <w:rStyle w:val="CharacterStyle3"/>
          <w:b/>
          <w:sz w:val="20"/>
        </w:rPr>
        <w:t>5</w:t>
      </w:r>
      <w:r w:rsidR="00F85B7E" w:rsidRPr="00613A16">
        <w:rPr>
          <w:rStyle w:val="CharacterStyle3"/>
          <w:b/>
          <w:sz w:val="20"/>
        </w:rPr>
        <w:t xml:space="preserve">) Paragraph 14: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14.</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This Guaranty and the rights and obligations of the Seller and the Guarantor hereunder shall be construed in accordance with and governed by the laws of the State of </w:t>
      </w:r>
      <w:r w:rsidRPr="00C05006">
        <w:rPr>
          <w:rFonts w:ascii="Arial" w:hAnsi="Arial" w:cs="Arial"/>
          <w:strike/>
          <w:color w:val="FF0000"/>
          <w:sz w:val="20"/>
        </w:rPr>
        <w:t>Illinois</w:t>
      </w:r>
      <w:r w:rsidRPr="00A42F85">
        <w:rPr>
          <w:rFonts w:ascii="Arial" w:hAnsi="Arial" w:cs="Arial"/>
          <w:color w:val="0000FF"/>
          <w:sz w:val="20"/>
          <w:u w:val="single"/>
        </w:rPr>
        <w:t>New</w:t>
      </w:r>
      <w:r w:rsidR="00CB29A4">
        <w:rPr>
          <w:rFonts w:ascii="Arial" w:hAnsi="Arial" w:cs="Arial"/>
          <w:color w:val="0000FF"/>
          <w:sz w:val="20"/>
          <w:u w:val="single"/>
        </w:rPr>
        <w:t xml:space="preserve"> </w:t>
      </w:r>
      <w:r w:rsidRPr="00A42F85">
        <w:rPr>
          <w:rFonts w:ascii="Arial" w:hAnsi="Arial" w:cs="Arial"/>
          <w:color w:val="0000FF"/>
          <w:sz w:val="20"/>
          <w:u w:val="single"/>
        </w:rPr>
        <w:t>York</w:t>
      </w:r>
      <w:r w:rsidRPr="00A42F85">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w:t>
      </w:r>
      <w:r w:rsidR="00CF19EF">
        <w:rPr>
          <w:sz w:val="22"/>
        </w:rPr>
        <w:t>ant to adopt optional change #1</w:t>
      </w:r>
      <w:r w:rsidR="008846DA">
        <w:rPr>
          <w:sz w:val="22"/>
        </w:rPr>
        <w:t>5</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p>
    <w:p w:rsidR="00CF19EF" w:rsidRDefault="00CF19EF" w:rsidP="00CF19EF">
      <w:pPr>
        <w:spacing w:after="200" w:line="276" w:lineRule="auto"/>
        <w:rPr>
          <w:rStyle w:val="CharacterStyle3"/>
          <w:b/>
          <w:sz w:val="20"/>
        </w:rPr>
      </w:pPr>
    </w:p>
    <w:p w:rsidR="00A31110" w:rsidRPr="00613A16" w:rsidRDefault="00A31110" w:rsidP="00A31110">
      <w:pPr>
        <w:tabs>
          <w:tab w:val="left" w:pos="1800"/>
        </w:tabs>
        <w:ind w:left="1440"/>
        <w:rPr>
          <w:rStyle w:val="CharacterStyle3"/>
          <w:b/>
          <w:sz w:val="20"/>
        </w:rPr>
      </w:pPr>
      <w:r w:rsidRPr="00613A16">
        <w:rPr>
          <w:rStyle w:val="CharacterStyle3"/>
          <w:b/>
          <w:sz w:val="20"/>
        </w:rPr>
        <w:t>(Optional Change #1</w:t>
      </w:r>
      <w:r w:rsidR="008846DA">
        <w:rPr>
          <w:rStyle w:val="CharacterStyle3"/>
          <w:b/>
          <w:sz w:val="20"/>
        </w:rPr>
        <w:t>6</w:t>
      </w:r>
      <w:r w:rsidRPr="00613A16">
        <w:rPr>
          <w:rStyle w:val="CharacterStyle3"/>
          <w:b/>
          <w:sz w:val="20"/>
        </w:rPr>
        <w:t xml:space="preserve">) Paragraph 14:  </w:t>
      </w:r>
    </w:p>
    <w:p w:rsidR="00A31110" w:rsidRPr="00A31110" w:rsidRDefault="00A31110" w:rsidP="00A31110">
      <w:pPr>
        <w:tabs>
          <w:tab w:val="left" w:pos="1800"/>
          <w:tab w:val="left" w:pos="2280"/>
        </w:tabs>
        <w:ind w:left="1440"/>
        <w:rPr>
          <w:rFonts w:ascii="Arial" w:hAnsi="Arial" w:cs="Arial"/>
          <w:sz w:val="20"/>
        </w:rPr>
      </w:pPr>
      <w:r w:rsidRPr="00A31110">
        <w:rPr>
          <w:rFonts w:ascii="Arial" w:hAnsi="Arial" w:cs="Arial"/>
          <w:sz w:val="20"/>
        </w:rPr>
        <w:t>14.</w:t>
      </w:r>
      <w:r w:rsidRPr="00A31110">
        <w:rPr>
          <w:rFonts w:ascii="Arial" w:hAnsi="Arial" w:cs="Arial"/>
          <w:sz w:val="20"/>
        </w:rPr>
        <w:tab/>
      </w:r>
      <w:r>
        <w:rPr>
          <w:rFonts w:ascii="Arial" w:hAnsi="Arial" w:cs="Arial"/>
          <w:sz w:val="20"/>
        </w:rPr>
        <w:tab/>
      </w:r>
      <w:r w:rsidRPr="00A31110">
        <w:rPr>
          <w:rFonts w:ascii="Arial" w:hAnsi="Arial" w:cs="Arial"/>
          <w:sz w:val="20"/>
        </w:rPr>
        <w:t xml:space="preserve">This Guaranty and the rights and obligations of the Seller and the Guarantor hereunder shall be construed in accordance with and governed by the laws of the State of </w:t>
      </w:r>
      <w:r w:rsidRPr="00A31110">
        <w:rPr>
          <w:rFonts w:ascii="Arial" w:hAnsi="Arial" w:cs="Arial"/>
          <w:strike/>
          <w:color w:val="FF0000"/>
          <w:spacing w:val="11"/>
          <w:sz w:val="20"/>
        </w:rPr>
        <w:t xml:space="preserve">Illinois </w:t>
      </w:r>
      <w:r w:rsidRPr="00B91118">
        <w:rPr>
          <w:rStyle w:val="CharacterStyle3"/>
          <w:color w:val="0000FF"/>
          <w:sz w:val="20"/>
          <w:szCs w:val="20"/>
          <w:u w:val="single"/>
        </w:rPr>
        <w:t>New York</w:t>
      </w:r>
      <w:r w:rsidRPr="00A31110">
        <w:rPr>
          <w:rFonts w:ascii="Arial" w:hAnsi="Arial" w:cs="Arial"/>
          <w:sz w:val="20"/>
        </w:rPr>
        <w:t xml:space="preserve"> </w:t>
      </w:r>
      <w:r w:rsidRPr="00A31110">
        <w:rPr>
          <w:rFonts w:ascii="Arial" w:hAnsi="Arial" w:cs="Arial"/>
          <w:strike/>
          <w:color w:val="FF0000"/>
          <w:sz w:val="20"/>
        </w:rPr>
        <w:t>(</w:t>
      </w:r>
      <w:r w:rsidRPr="00A31110">
        <w:rPr>
          <w:rFonts w:ascii="Arial" w:hAnsi="Arial" w:cs="Arial"/>
          <w:sz w:val="20"/>
        </w:rPr>
        <w:t xml:space="preserve">without regard to </w:t>
      </w:r>
      <w:r w:rsidRPr="00A31110">
        <w:rPr>
          <w:rFonts w:ascii="Arial" w:hAnsi="Arial" w:cs="Arial"/>
          <w:strike/>
          <w:color w:val="FF0000"/>
          <w:sz w:val="20"/>
        </w:rPr>
        <w:t xml:space="preserve">conflict of law principles that would require the application of the substantive law of any other jurisdiction </w:t>
      </w:r>
      <w:r w:rsidRPr="00B91118">
        <w:rPr>
          <w:rStyle w:val="CharacterStyle3"/>
          <w:color w:val="0000FF"/>
          <w:sz w:val="20"/>
          <w:szCs w:val="20"/>
          <w:u w:val="single"/>
        </w:rPr>
        <w:t>principles of conflicts of law thereunder (other than Section 5-1401 and 5-1402 of the New York General Obligations Law</w:t>
      </w:r>
      <w:r w:rsidR="00CB29A4" w:rsidRPr="00CB29A4">
        <w:rPr>
          <w:rStyle w:val="CharacterStyle3"/>
          <w:sz w:val="20"/>
          <w:szCs w:val="20"/>
        </w:rPr>
        <w:t>)</w:t>
      </w:r>
      <w:r w:rsidRPr="00A31110">
        <w:rPr>
          <w:rFonts w:ascii="Arial" w:hAnsi="Arial" w:cs="Arial"/>
          <w:sz w:val="20"/>
        </w:rPr>
        <w:t xml:space="preserve">.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w:t>
      </w:r>
      <w:r w:rsidRPr="00A31110">
        <w:rPr>
          <w:rFonts w:ascii="Arial" w:hAnsi="Arial" w:cs="Arial"/>
          <w:sz w:val="20"/>
        </w:rPr>
        <w:lastRenderedPageBreak/>
        <w:t>may be permitted by law. The Guarantor and the Guaranteed Party each hereby irrevocably waives any and all rights to trial by jury with respect to any legal proceeding arising out of or relating to this Guaranty.</w:t>
      </w:r>
    </w:p>
    <w:p w:rsidR="00A31110" w:rsidRDefault="00A31110" w:rsidP="00A31110">
      <w:pPr>
        <w:tabs>
          <w:tab w:val="left" w:pos="1800"/>
          <w:tab w:val="left" w:pos="2280"/>
        </w:tabs>
        <w:ind w:left="1440"/>
        <w:rPr>
          <w:rFonts w:ascii="Arial" w:hAnsi="Arial" w:cs="Arial"/>
          <w:sz w:val="22"/>
          <w:szCs w:val="22"/>
        </w:rPr>
      </w:pPr>
    </w:p>
    <w:p w:rsidR="00A31110" w:rsidRPr="00B13C26" w:rsidRDefault="00A31110" w:rsidP="00A31110">
      <w:pPr>
        <w:tabs>
          <w:tab w:val="left" w:pos="1800"/>
          <w:tab w:val="left" w:pos="2280"/>
        </w:tabs>
        <w:ind w:left="2160"/>
        <w:rPr>
          <w:sz w:val="22"/>
        </w:rPr>
      </w:pPr>
      <w:r w:rsidRPr="00B13C26">
        <w:rPr>
          <w:sz w:val="22"/>
        </w:rPr>
        <w:t>Do you w</w:t>
      </w:r>
      <w:r>
        <w:rPr>
          <w:sz w:val="22"/>
        </w:rPr>
        <w:t>ant to adopt optional change #1</w:t>
      </w:r>
      <w:r w:rsidR="008846DA">
        <w:rPr>
          <w:sz w:val="22"/>
        </w:rPr>
        <w:t>6</w:t>
      </w:r>
      <w:r w:rsidRPr="00B13C26">
        <w:rPr>
          <w:sz w:val="22"/>
        </w:rPr>
        <w:t xml:space="preserve">?  </w:t>
      </w:r>
    </w:p>
    <w:p w:rsidR="00A31110" w:rsidRPr="00B13C26" w:rsidRDefault="00A31110" w:rsidP="00A31110">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p>
    <w:p w:rsidR="00A31110" w:rsidRDefault="00A31110" w:rsidP="00A31110">
      <w:pPr>
        <w:spacing w:after="200" w:line="276" w:lineRule="auto"/>
        <w:rPr>
          <w:rStyle w:val="CharacterStyle3"/>
          <w:b/>
          <w:sz w:val="20"/>
        </w:rPr>
      </w:pPr>
    </w:p>
    <w:p w:rsidR="00A31110" w:rsidRPr="00613A16" w:rsidRDefault="00A31110" w:rsidP="00A31110">
      <w:pPr>
        <w:tabs>
          <w:tab w:val="left" w:pos="1800"/>
        </w:tabs>
        <w:ind w:left="1440"/>
        <w:rPr>
          <w:rStyle w:val="CharacterStyle3"/>
          <w:b/>
          <w:sz w:val="20"/>
        </w:rPr>
      </w:pPr>
      <w:r w:rsidRPr="00613A16">
        <w:rPr>
          <w:rStyle w:val="CharacterStyle3"/>
          <w:b/>
          <w:sz w:val="20"/>
        </w:rPr>
        <w:t>(Optional Change #1</w:t>
      </w:r>
      <w:r w:rsidR="008846DA">
        <w:rPr>
          <w:rStyle w:val="CharacterStyle3"/>
          <w:b/>
          <w:sz w:val="20"/>
        </w:rPr>
        <w:t>7</w:t>
      </w:r>
      <w:r w:rsidRPr="00613A16">
        <w:rPr>
          <w:rStyle w:val="CharacterStyle3"/>
          <w:b/>
          <w:sz w:val="20"/>
        </w:rPr>
        <w:t xml:space="preserve">) Paragraph 14:  </w:t>
      </w:r>
    </w:p>
    <w:p w:rsidR="00F85B7E" w:rsidRPr="00A42F85" w:rsidRDefault="00F85B7E" w:rsidP="00CF19EF">
      <w:pPr>
        <w:tabs>
          <w:tab w:val="left" w:pos="1800"/>
        </w:tabs>
        <w:spacing w:after="200"/>
        <w:ind w:left="1440"/>
        <w:rPr>
          <w:rFonts w:ascii="Arial" w:hAnsi="Arial" w:cs="Arial"/>
          <w:sz w:val="20"/>
        </w:rPr>
      </w:pPr>
      <w:r w:rsidRPr="00613A16">
        <w:rPr>
          <w:rFonts w:ascii="Arial" w:hAnsi="Arial" w:cs="Arial"/>
          <w:sz w:val="20"/>
          <w:szCs w:val="22"/>
        </w:rPr>
        <w:t>14.</w:t>
      </w:r>
      <w:r w:rsidRPr="00613A16">
        <w:rPr>
          <w:rFonts w:ascii="Arial" w:hAnsi="Arial" w:cs="Arial"/>
          <w:sz w:val="20"/>
          <w:szCs w:val="22"/>
        </w:rPr>
        <w:tab/>
      </w:r>
      <w:r w:rsidR="007F56CD">
        <w:rPr>
          <w:rFonts w:ascii="Arial" w:hAnsi="Arial" w:cs="Arial"/>
          <w:sz w:val="20"/>
          <w:szCs w:val="22"/>
        </w:rPr>
        <w:tab/>
      </w:r>
      <w:r w:rsidRPr="00A42F85">
        <w:rPr>
          <w:rFonts w:ascii="Arial" w:hAnsi="Arial" w:cs="Arial"/>
          <w:sz w:val="20"/>
        </w:rPr>
        <w:t>This Guaranty and the rights and obligations of the Seller and the Guarantor hereunder shall be construed in accordance with and governed by the laws of the State of Illinois</w:t>
      </w:r>
      <w:r w:rsidR="00CB29A4">
        <w:rPr>
          <w:rFonts w:ascii="Arial" w:hAnsi="Arial" w:cs="Arial"/>
          <w:sz w:val="20"/>
        </w:rPr>
        <w:t xml:space="preserve"> </w:t>
      </w:r>
      <w:r w:rsidRPr="00A42F85">
        <w:rPr>
          <w:rFonts w:ascii="Arial" w:hAnsi="Arial" w:cs="Arial"/>
          <w:sz w:val="20"/>
        </w:rPr>
        <w:t xml:space="preserve">(without regard to conflict of law principles that would require the application of the substantive law of any other jurisdiction). The Guarantor and Guaranteed Party jointly and severally agree and irrevocably submit to the exclusive jurisdiction of </w:t>
      </w:r>
      <w:r w:rsidRPr="00C05006">
        <w:rPr>
          <w:rFonts w:ascii="Arial" w:hAnsi="Arial" w:cs="Arial"/>
          <w:strike/>
          <w:color w:val="FF0000"/>
          <w:sz w:val="20"/>
        </w:rPr>
        <w:t>state and</w:t>
      </w:r>
      <w:r w:rsidRPr="00FF0BC5">
        <w:rPr>
          <w:rFonts w:ascii="Arial" w:hAnsi="Arial" w:cs="Arial"/>
          <w:color w:val="0000FF"/>
          <w:sz w:val="20"/>
          <w:u w:val="single"/>
        </w:rPr>
        <w:t>the</w:t>
      </w:r>
      <w:r w:rsidRPr="00A42F85">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Pr="00B13C26" w:rsidRDefault="00F85B7E" w:rsidP="00CF19EF">
      <w:pPr>
        <w:tabs>
          <w:tab w:val="left" w:pos="1800"/>
          <w:tab w:val="left" w:pos="2280"/>
          <w:tab w:val="left" w:pos="5813"/>
        </w:tabs>
        <w:ind w:left="2160"/>
        <w:rPr>
          <w:sz w:val="22"/>
        </w:rPr>
      </w:pPr>
      <w:r w:rsidRPr="00B13C26">
        <w:rPr>
          <w:sz w:val="22"/>
        </w:rPr>
        <w:t>Do you want to adopt optional change #1</w:t>
      </w:r>
      <w:r w:rsidR="008846DA">
        <w:rPr>
          <w:sz w:val="22"/>
        </w:rPr>
        <w:t>7</w:t>
      </w:r>
      <w:r w:rsidRPr="00B13C26">
        <w:rPr>
          <w:sz w:val="22"/>
        </w:rPr>
        <w:t xml:space="preserve">?  </w:t>
      </w:r>
      <w:r w:rsidR="00CF19EF">
        <w:rPr>
          <w:sz w:val="22"/>
        </w:rPr>
        <w:tab/>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p>
    <w:p w:rsidR="00F85B7E" w:rsidRPr="00C24C44" w:rsidRDefault="00F85B7E" w:rsidP="00C24C44">
      <w:pPr>
        <w:tabs>
          <w:tab w:val="left" w:pos="1800"/>
        </w:tabs>
        <w:ind w:left="720"/>
        <w:rPr>
          <w:szCs w:val="18"/>
        </w:rPr>
      </w:pPr>
    </w:p>
    <w:p w:rsidR="00F85B7E" w:rsidRPr="00C24C44" w:rsidRDefault="00F85B7E" w:rsidP="00C24C44">
      <w:pPr>
        <w:tabs>
          <w:tab w:val="left" w:pos="1800"/>
        </w:tabs>
        <w:ind w:left="720"/>
        <w:rPr>
          <w:szCs w:val="18"/>
        </w:rPr>
      </w:pPr>
    </w:p>
    <w:p w:rsidR="007F56CD" w:rsidRPr="00613A16" w:rsidRDefault="007F56CD" w:rsidP="007F56CD">
      <w:pPr>
        <w:tabs>
          <w:tab w:val="left" w:pos="1800"/>
        </w:tabs>
        <w:ind w:left="1440"/>
        <w:rPr>
          <w:rStyle w:val="CharacterStyle3"/>
          <w:b/>
          <w:sz w:val="20"/>
        </w:rPr>
      </w:pPr>
      <w:r w:rsidRPr="00613A16">
        <w:rPr>
          <w:rStyle w:val="CharacterStyle3"/>
          <w:b/>
          <w:sz w:val="20"/>
        </w:rPr>
        <w:t>(Optional Change #1</w:t>
      </w:r>
      <w:r w:rsidR="008846DA">
        <w:rPr>
          <w:rStyle w:val="CharacterStyle3"/>
          <w:b/>
          <w:sz w:val="20"/>
        </w:rPr>
        <w:t>8</w:t>
      </w:r>
      <w:r w:rsidRPr="00613A16">
        <w:rPr>
          <w:rStyle w:val="CharacterStyle3"/>
          <w:b/>
          <w:sz w:val="20"/>
        </w:rPr>
        <w:t xml:space="preserve">) Paragraph 14:  </w:t>
      </w:r>
    </w:p>
    <w:p w:rsidR="007F56CD" w:rsidRPr="007F56CD" w:rsidRDefault="007F56CD" w:rsidP="007F56CD">
      <w:pPr>
        <w:tabs>
          <w:tab w:val="left" w:pos="1800"/>
        </w:tabs>
        <w:spacing w:after="200"/>
        <w:ind w:left="1440"/>
        <w:rPr>
          <w:rFonts w:ascii="Arial" w:hAnsi="Arial" w:cs="Arial"/>
          <w:sz w:val="20"/>
        </w:rPr>
      </w:pPr>
      <w:r w:rsidRPr="007F56CD">
        <w:rPr>
          <w:rFonts w:ascii="Arial" w:hAnsi="Arial" w:cs="Arial"/>
          <w:sz w:val="20"/>
        </w:rPr>
        <w:t>14.</w:t>
      </w:r>
      <w:r w:rsidRPr="007F56CD">
        <w:rPr>
          <w:rFonts w:ascii="Arial" w:hAnsi="Arial" w:cs="Arial"/>
          <w:sz w:val="20"/>
        </w:rPr>
        <w:tab/>
      </w:r>
      <w:r w:rsidRPr="007F56CD">
        <w:rPr>
          <w:rFonts w:ascii="Arial" w:hAnsi="Arial" w:cs="Arial"/>
          <w:sz w:val="20"/>
        </w:rPr>
        <w:tab/>
        <w:t>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w:t>
      </w:r>
      <w:r w:rsidR="00CB29A4">
        <w:rPr>
          <w:rFonts w:ascii="Arial" w:hAnsi="Arial" w:cs="Arial"/>
          <w:sz w:val="20"/>
        </w:rPr>
        <w:t>)</w:t>
      </w:r>
      <w:r w:rsidRPr="007F56CD">
        <w:rPr>
          <w:rFonts w:ascii="Arial" w:hAnsi="Arial" w:cs="Arial"/>
          <w:sz w:val="20"/>
        </w:rPr>
        <w:t xml:space="preserve">.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B91118">
        <w:rPr>
          <w:rStyle w:val="CharacterStyle3"/>
          <w:color w:val="0000FF"/>
          <w:sz w:val="20"/>
          <w:szCs w:val="20"/>
          <w:u w:val="single"/>
        </w:rPr>
        <w:t>overnight courier, or</w:t>
      </w:r>
      <w:r w:rsidRPr="007F56CD">
        <w:rPr>
          <w:rFonts w:ascii="Arial" w:hAnsi="Arial" w:cs="Arial"/>
          <w:color w:val="0000FF"/>
          <w:sz w:val="20"/>
        </w:rPr>
        <w:t xml:space="preserve"> </w:t>
      </w:r>
      <w:r w:rsidRPr="007F56CD">
        <w:rPr>
          <w:rFonts w:ascii="Arial" w:hAnsi="Arial" w:cs="Arial"/>
          <w:sz w:val="20"/>
        </w:rPr>
        <w:t>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7F56CD" w:rsidRPr="00B13C26" w:rsidRDefault="007F56CD" w:rsidP="007F56CD">
      <w:pPr>
        <w:tabs>
          <w:tab w:val="left" w:pos="1800"/>
          <w:tab w:val="left" w:pos="2280"/>
          <w:tab w:val="left" w:pos="5813"/>
        </w:tabs>
        <w:ind w:left="2160"/>
        <w:rPr>
          <w:sz w:val="22"/>
        </w:rPr>
      </w:pPr>
      <w:r w:rsidRPr="00B13C26">
        <w:rPr>
          <w:sz w:val="22"/>
        </w:rPr>
        <w:t>Do you want to adopt optional change #1</w:t>
      </w:r>
      <w:r w:rsidR="008846DA">
        <w:rPr>
          <w:sz w:val="22"/>
        </w:rPr>
        <w:t>8</w:t>
      </w:r>
      <w:r w:rsidRPr="00B13C26">
        <w:rPr>
          <w:sz w:val="22"/>
        </w:rPr>
        <w:t xml:space="preserve">?  </w:t>
      </w:r>
      <w:r>
        <w:rPr>
          <w:sz w:val="22"/>
        </w:rPr>
        <w:tab/>
      </w:r>
    </w:p>
    <w:p w:rsidR="007F56CD" w:rsidRPr="00B13C26" w:rsidRDefault="007F56CD"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p>
    <w:p w:rsidR="007F56CD" w:rsidRDefault="007F56CD" w:rsidP="007F56CD">
      <w:pPr>
        <w:tabs>
          <w:tab w:val="left" w:pos="1800"/>
        </w:tabs>
        <w:ind w:left="720"/>
        <w:rPr>
          <w:szCs w:val="18"/>
        </w:rPr>
      </w:pPr>
    </w:p>
    <w:p w:rsidR="00F16AA3" w:rsidRDefault="00F16AA3" w:rsidP="007F56CD">
      <w:pPr>
        <w:tabs>
          <w:tab w:val="left" w:pos="1800"/>
        </w:tabs>
        <w:ind w:left="720"/>
        <w:rPr>
          <w:szCs w:val="18"/>
        </w:rPr>
      </w:pPr>
    </w:p>
    <w:p w:rsidR="007F56CD" w:rsidRPr="00C24C44" w:rsidRDefault="007F56CD" w:rsidP="007F56CD">
      <w:pPr>
        <w:tabs>
          <w:tab w:val="left" w:pos="1800"/>
        </w:tabs>
        <w:ind w:left="720"/>
        <w:rPr>
          <w:szCs w:val="18"/>
        </w:rPr>
      </w:pPr>
    </w:p>
    <w:p w:rsidR="00F85B7E" w:rsidRPr="00E3061B" w:rsidRDefault="007F56CD" w:rsidP="007F56CD">
      <w:pPr>
        <w:tabs>
          <w:tab w:val="left" w:pos="1800"/>
        </w:tabs>
        <w:ind w:left="1440"/>
        <w:rPr>
          <w:rStyle w:val="CharacterStyle3"/>
          <w:b/>
          <w:sz w:val="20"/>
          <w:szCs w:val="20"/>
        </w:rPr>
      </w:pPr>
      <w:r w:rsidRPr="00E3061B">
        <w:rPr>
          <w:rStyle w:val="CharacterStyle3"/>
          <w:b/>
          <w:sz w:val="20"/>
          <w:szCs w:val="20"/>
        </w:rPr>
        <w:t xml:space="preserve"> </w:t>
      </w:r>
      <w:r w:rsidR="00F85B7E" w:rsidRPr="00E3061B">
        <w:rPr>
          <w:rStyle w:val="CharacterStyle3"/>
          <w:b/>
          <w:sz w:val="20"/>
          <w:szCs w:val="20"/>
        </w:rPr>
        <w:t>(Optional Change #</w:t>
      </w:r>
      <w:r w:rsidR="008846DA">
        <w:rPr>
          <w:rStyle w:val="CharacterStyle3"/>
          <w:b/>
          <w:sz w:val="20"/>
          <w:szCs w:val="20"/>
        </w:rPr>
        <w:t>19</w:t>
      </w:r>
      <w:r w:rsidR="00F85B7E" w:rsidRPr="00E3061B">
        <w:rPr>
          <w:rStyle w:val="CharacterStyle3"/>
          <w:b/>
          <w:sz w:val="20"/>
          <w:szCs w:val="20"/>
        </w:rPr>
        <w:t xml:space="preserve">) Remove Paragraph 17:  </w:t>
      </w:r>
    </w:p>
    <w:p w:rsidR="00F85B7E" w:rsidRPr="00C05006" w:rsidRDefault="00F85B7E" w:rsidP="007F56CD">
      <w:pPr>
        <w:pStyle w:val="Style34"/>
        <w:spacing w:before="0" w:after="240"/>
        <w:ind w:left="1440" w:firstLine="0"/>
        <w:jc w:val="left"/>
        <w:rPr>
          <w:rStyle w:val="CharacterStyle3"/>
          <w:strike/>
          <w:color w:val="FF0000"/>
          <w:sz w:val="20"/>
          <w:szCs w:val="20"/>
        </w:rPr>
      </w:pPr>
      <w:r w:rsidRPr="00C05006">
        <w:rPr>
          <w:rStyle w:val="CharacterStyle3"/>
          <w:strike/>
          <w:color w:val="FF0000"/>
          <w:sz w:val="20"/>
          <w:szCs w:val="20"/>
        </w:rPr>
        <w:t xml:space="preserve">17. </w:t>
      </w:r>
      <w:r w:rsidR="00E14C16">
        <w:rPr>
          <w:rStyle w:val="CharacterStyle3"/>
          <w:strike/>
          <w:color w:val="FF0000"/>
          <w:sz w:val="20"/>
          <w:szCs w:val="20"/>
        </w:rPr>
        <w:tab/>
      </w:r>
      <w:r w:rsidR="00CB29A4" w:rsidRPr="00EB4507">
        <w:rPr>
          <w:rStyle w:val="CharacterStyle3"/>
          <w:strike/>
          <w:color w:val="FF0000"/>
          <w:sz w:val="20"/>
          <w:szCs w:val="20"/>
        </w:rPr>
        <w:t xml:space="preserve">Notwithstanding anything to the contrary contained herein or in the Agreement, </w:t>
      </w:r>
      <w:r w:rsidR="00CB29A4" w:rsidRPr="00EB4507">
        <w:rPr>
          <w:rStyle w:val="CharacterStyle3"/>
          <w:strike/>
          <w:color w:val="FF0000"/>
          <w:sz w:val="20"/>
          <w:szCs w:val="20"/>
        </w:rPr>
        <w:lastRenderedPageBreak/>
        <w:t>but excepting any express remedy set forth in the Agreement, the Guarantor shall in no event be required to pay or be liable to the Guaranteed Party for any consequential, indirect or punitive damages, opportunity costs or lost profits.</w:t>
      </w:r>
    </w:p>
    <w:p w:rsidR="00F85B7E" w:rsidRPr="00B13C26" w:rsidRDefault="00F85B7E" w:rsidP="007F56CD">
      <w:pPr>
        <w:tabs>
          <w:tab w:val="left" w:pos="1800"/>
          <w:tab w:val="left" w:pos="2280"/>
        </w:tabs>
        <w:ind w:left="2160"/>
        <w:rPr>
          <w:sz w:val="22"/>
        </w:rPr>
      </w:pPr>
      <w:r w:rsidRPr="00B13C26">
        <w:rPr>
          <w:sz w:val="22"/>
        </w:rPr>
        <w:t>Do you want to adopt optional change #</w:t>
      </w:r>
      <w:r w:rsidR="008846DA">
        <w:rPr>
          <w:sz w:val="22"/>
        </w:rPr>
        <w:t>19</w:t>
      </w:r>
      <w:r w:rsidRPr="00B13C26">
        <w:rPr>
          <w:sz w:val="22"/>
        </w:rPr>
        <w:t xml:space="preserve">?  </w:t>
      </w:r>
    </w:p>
    <w:p w:rsidR="00F85B7E" w:rsidRPr="00B13C26" w:rsidRDefault="00F85B7E"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p>
    <w:p w:rsidR="003A231F" w:rsidRDefault="003A231F" w:rsidP="003A231F">
      <w:pPr>
        <w:tabs>
          <w:tab w:val="left" w:pos="1080"/>
        </w:tabs>
        <w:ind w:left="720"/>
        <w:rPr>
          <w:rStyle w:val="CharacterStyle3"/>
          <w:b/>
          <w:sz w:val="20"/>
          <w:szCs w:val="20"/>
        </w:rPr>
      </w:pPr>
    </w:p>
    <w:p w:rsidR="003A231F" w:rsidRDefault="003A231F" w:rsidP="003A231F">
      <w:pPr>
        <w:tabs>
          <w:tab w:val="left" w:pos="1080"/>
        </w:tabs>
        <w:ind w:left="720"/>
        <w:rPr>
          <w:rStyle w:val="CharacterStyle3"/>
          <w:b/>
          <w:sz w:val="20"/>
          <w:szCs w:val="20"/>
        </w:rPr>
      </w:pPr>
    </w:p>
    <w:p w:rsidR="008846DA" w:rsidRDefault="008846DA" w:rsidP="003209A3">
      <w:pPr>
        <w:tabs>
          <w:tab w:val="left" w:pos="1080"/>
        </w:tabs>
        <w:ind w:left="1440"/>
        <w:rPr>
          <w:rStyle w:val="CharacterStyle3"/>
          <w:b/>
          <w:sz w:val="20"/>
          <w:szCs w:val="20"/>
        </w:rPr>
      </w:pPr>
    </w:p>
    <w:p w:rsidR="003A231F" w:rsidRPr="00E3061B" w:rsidRDefault="003A231F" w:rsidP="003209A3">
      <w:pPr>
        <w:tabs>
          <w:tab w:val="left" w:pos="1080"/>
        </w:tabs>
        <w:ind w:left="1440"/>
        <w:rPr>
          <w:rStyle w:val="CharacterStyle3"/>
          <w:b/>
          <w:sz w:val="20"/>
          <w:szCs w:val="20"/>
        </w:rPr>
      </w:pPr>
      <w:r w:rsidRPr="00E3061B">
        <w:rPr>
          <w:rStyle w:val="CharacterStyle3"/>
          <w:b/>
          <w:sz w:val="20"/>
          <w:szCs w:val="20"/>
        </w:rPr>
        <w:t>(Optional Change #</w:t>
      </w:r>
      <w:r w:rsidR="003209A3">
        <w:rPr>
          <w:rStyle w:val="CharacterStyle3"/>
          <w:b/>
          <w:sz w:val="20"/>
          <w:szCs w:val="20"/>
        </w:rPr>
        <w:t>2</w:t>
      </w:r>
      <w:r w:rsidR="008846DA">
        <w:rPr>
          <w:rStyle w:val="CharacterStyle3"/>
          <w:b/>
          <w:sz w:val="20"/>
          <w:szCs w:val="20"/>
        </w:rPr>
        <w:t>0</w:t>
      </w:r>
      <w:r w:rsidRPr="00E3061B">
        <w:rPr>
          <w:rStyle w:val="CharacterStyle3"/>
          <w:b/>
          <w:sz w:val="20"/>
          <w:szCs w:val="20"/>
        </w:rPr>
        <w:t xml:space="preserve">) Remove Paragraph 18:  </w:t>
      </w:r>
    </w:p>
    <w:p w:rsidR="003A231F" w:rsidRPr="00C05006" w:rsidRDefault="003A231F" w:rsidP="003209A3">
      <w:pPr>
        <w:tabs>
          <w:tab w:val="left" w:pos="1080"/>
        </w:tabs>
        <w:spacing w:after="240"/>
        <w:ind w:left="1440"/>
        <w:rPr>
          <w:rFonts w:ascii="Arial" w:hAnsi="Arial" w:cs="Arial"/>
          <w:color w:val="FF0000"/>
          <w:sz w:val="20"/>
          <w:u w:val="single"/>
        </w:rPr>
      </w:pPr>
      <w:r w:rsidRPr="00C05006">
        <w:rPr>
          <w:rFonts w:ascii="Arial" w:hAnsi="Arial" w:cs="Arial"/>
          <w:strike/>
          <w:color w:val="FF0000"/>
          <w:sz w:val="20"/>
        </w:rPr>
        <w:t>18.</w:t>
      </w:r>
      <w:r w:rsidRPr="00C05006">
        <w:rPr>
          <w:rFonts w:ascii="Arial" w:hAnsi="Arial" w:cs="Arial"/>
          <w:strike/>
          <w:color w:val="FF0000"/>
          <w:sz w:val="20"/>
        </w:rPr>
        <w:tab/>
      </w:r>
      <w:r w:rsidRPr="00C05006">
        <w:rPr>
          <w:rStyle w:val="CharacterStyle3"/>
          <w:strike/>
          <w:color w:val="FF0000"/>
          <w:sz w:val="20"/>
          <w:szCs w:val="20"/>
        </w:rPr>
        <w:t>Nothing herein is intended to deny to the Guarantor, and it is expressly agreed that the Guarantor shall have and may assert, any and all of the defenses, set-offs, counterclaims and other rights which Seller is or may be entitled arising</w:t>
      </w:r>
      <w:r w:rsidR="00CB29A4">
        <w:rPr>
          <w:rStyle w:val="CharacterStyle3"/>
          <w:strike/>
          <w:color w:val="FF0000"/>
          <w:sz w:val="20"/>
          <w:szCs w:val="20"/>
        </w:rPr>
        <w:t xml:space="preserve"> from or out of the Agreement</w:t>
      </w:r>
      <w:r w:rsidRPr="00C05006">
        <w:rPr>
          <w:rStyle w:val="CharacterStyle3"/>
          <w:strike/>
          <w:color w:val="FF0000"/>
          <w:sz w:val="20"/>
          <w:szCs w:val="20"/>
        </w:rPr>
        <w:t xml:space="preserve"> or otherwise, except for defenses arising out of the bankruptcy, insolvency, dissolution or liquidation of Seller.</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w:t>
      </w:r>
      <w:r w:rsidR="008846DA">
        <w:rPr>
          <w:sz w:val="22"/>
        </w:rPr>
        <w:t>0</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p>
    <w:p w:rsidR="003A231F" w:rsidRPr="00C24C44" w:rsidRDefault="003A231F" w:rsidP="003A231F">
      <w:pPr>
        <w:tabs>
          <w:tab w:val="left" w:pos="1800"/>
        </w:tabs>
        <w:ind w:left="720"/>
        <w:rPr>
          <w:szCs w:val="18"/>
        </w:rPr>
      </w:pPr>
    </w:p>
    <w:p w:rsidR="003A231F" w:rsidRPr="00C24C44" w:rsidRDefault="003A231F" w:rsidP="003A231F">
      <w:pPr>
        <w:tabs>
          <w:tab w:val="left" w:pos="1800"/>
        </w:tabs>
        <w:ind w:left="720"/>
        <w:rPr>
          <w:szCs w:val="18"/>
        </w:rPr>
      </w:pPr>
    </w:p>
    <w:p w:rsidR="008846DA" w:rsidRDefault="008846DA" w:rsidP="003209A3">
      <w:pPr>
        <w:tabs>
          <w:tab w:val="left" w:pos="1800"/>
        </w:tabs>
        <w:ind w:left="1440"/>
        <w:rPr>
          <w:rStyle w:val="CharacterStyle3"/>
          <w:b/>
          <w:sz w:val="20"/>
        </w:rPr>
      </w:pPr>
    </w:p>
    <w:p w:rsidR="003A231F" w:rsidRPr="00613A16" w:rsidRDefault="003A231F" w:rsidP="003209A3">
      <w:pPr>
        <w:tabs>
          <w:tab w:val="left" w:pos="1800"/>
        </w:tabs>
        <w:ind w:left="1440"/>
        <w:rPr>
          <w:rStyle w:val="CharacterStyle3"/>
          <w:b/>
          <w:sz w:val="20"/>
        </w:rPr>
      </w:pPr>
      <w:r w:rsidRPr="00613A16">
        <w:rPr>
          <w:rStyle w:val="CharacterStyle3"/>
          <w:b/>
          <w:sz w:val="20"/>
        </w:rPr>
        <w:t>(Optional Change #</w:t>
      </w:r>
      <w:r w:rsidR="003209A3">
        <w:rPr>
          <w:rStyle w:val="CharacterStyle3"/>
          <w:b/>
          <w:sz w:val="20"/>
        </w:rPr>
        <w:t>2</w:t>
      </w:r>
      <w:r w:rsidR="008846DA">
        <w:rPr>
          <w:rStyle w:val="CharacterStyle3"/>
          <w:b/>
          <w:sz w:val="20"/>
        </w:rPr>
        <w:t>1</w:t>
      </w:r>
      <w:r w:rsidRPr="00613A16">
        <w:rPr>
          <w:rStyle w:val="CharacterStyle3"/>
          <w:b/>
          <w:sz w:val="20"/>
        </w:rPr>
        <w:t xml:space="preserve">) Add </w:t>
      </w:r>
      <w:r w:rsidR="008846DA">
        <w:rPr>
          <w:rStyle w:val="CharacterStyle3"/>
          <w:b/>
          <w:sz w:val="20"/>
        </w:rPr>
        <w:t>an additional paragraph before the signature block</w:t>
      </w:r>
      <w:r w:rsidRPr="00613A16">
        <w:rPr>
          <w:rStyle w:val="CharacterStyle3"/>
          <w:b/>
          <w:sz w:val="20"/>
        </w:rPr>
        <w:t xml:space="preserve">:  </w:t>
      </w:r>
    </w:p>
    <w:p w:rsidR="003A231F" w:rsidRPr="00E3061B" w:rsidRDefault="003A231F" w:rsidP="003209A3">
      <w:pPr>
        <w:tabs>
          <w:tab w:val="left" w:pos="1800"/>
        </w:tabs>
        <w:spacing w:after="200"/>
        <w:ind w:left="1440"/>
        <w:rPr>
          <w:rFonts w:ascii="Arial" w:hAnsi="Arial" w:cs="Arial"/>
          <w:color w:val="0000FF"/>
          <w:sz w:val="20"/>
          <w:szCs w:val="22"/>
          <w:u w:val="single"/>
        </w:rPr>
      </w:pPr>
      <w:r w:rsidRPr="00E3061B">
        <w:rPr>
          <w:rFonts w:ascii="Arial" w:hAnsi="Arial" w:cs="Arial"/>
          <w:color w:val="0000FF"/>
          <w:sz w:val="20"/>
          <w:szCs w:val="22"/>
          <w:u w:val="single"/>
        </w:rPr>
        <w:t>19.</w:t>
      </w:r>
      <w:r w:rsidRPr="00E3061B">
        <w:rPr>
          <w:rFonts w:ascii="Arial" w:hAnsi="Arial" w:cs="Arial"/>
          <w:color w:val="0000FF"/>
          <w:sz w:val="20"/>
          <w:szCs w:val="22"/>
          <w:u w:val="single"/>
        </w:rPr>
        <w:tab/>
      </w:r>
      <w:r w:rsidR="007D6DBF">
        <w:rPr>
          <w:rFonts w:ascii="Arial" w:hAnsi="Arial" w:cs="Arial"/>
          <w:color w:val="0000FF"/>
          <w:sz w:val="20"/>
          <w:szCs w:val="22"/>
          <w:u w:val="single"/>
        </w:rPr>
        <w:tab/>
      </w:r>
      <w:r w:rsidRPr="00E3061B">
        <w:rPr>
          <w:rFonts w:ascii="Arial" w:hAnsi="Arial" w:cs="Arial"/>
          <w:color w:val="0000FF"/>
          <w:sz w:val="20"/>
          <w:szCs w:val="22"/>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w:t>
      </w:r>
      <w:r w:rsidR="008846DA">
        <w:rPr>
          <w:sz w:val="22"/>
        </w:rPr>
        <w:t>1</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5D496A">
        <w:rPr>
          <w:sz w:val="22"/>
        </w:rPr>
      </w:r>
      <w:r w:rsidR="005D496A">
        <w:rPr>
          <w:sz w:val="22"/>
        </w:rPr>
        <w:fldChar w:fldCharType="separate"/>
      </w:r>
      <w:r w:rsidRPr="00B13C26">
        <w:rPr>
          <w:sz w:val="22"/>
        </w:rPr>
        <w:fldChar w:fldCharType="end"/>
      </w:r>
      <w:r w:rsidRPr="00B13C26">
        <w:rPr>
          <w:sz w:val="22"/>
        </w:rPr>
        <w:t xml:space="preserve">  no</w:t>
      </w:r>
    </w:p>
    <w:p w:rsidR="003A231F" w:rsidRPr="007D41E7" w:rsidRDefault="003A231F" w:rsidP="003A231F">
      <w:pPr>
        <w:jc w:val="both"/>
        <w:rPr>
          <w:sz w:val="22"/>
          <w:szCs w:val="22"/>
        </w:rPr>
      </w:pPr>
    </w:p>
    <w:sectPr w:rsidR="003A231F" w:rsidRPr="007D41E7" w:rsidSect="00B8691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96A" w:rsidRDefault="005D496A" w:rsidP="007D41E7">
      <w:r>
        <w:separator/>
      </w:r>
    </w:p>
  </w:endnote>
  <w:endnote w:type="continuationSeparator" w:id="0">
    <w:p w:rsidR="005D496A" w:rsidRDefault="005D496A"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7643443"/>
      <w:docPartObj>
        <w:docPartGallery w:val="Page Numbers (Top of Page)"/>
        <w:docPartUnique/>
      </w:docPartObj>
    </w:sdtPr>
    <w:sdtContent>
      <w:p w:rsidR="005D496A" w:rsidRDefault="005D496A" w:rsidP="003209A3">
        <w:pPr>
          <w:pStyle w:val="Footer"/>
          <w:tabs>
            <w:tab w:val="clear" w:pos="4320"/>
            <w:tab w:val="clear" w:pos="8640"/>
            <w:tab w:val="left" w:pos="7920"/>
            <w:tab w:val="left" w:pos="8010"/>
            <w:tab w:val="left" w:pos="8100"/>
            <w:tab w:val="left" w:pos="8190"/>
            <w:tab w:val="right" w:pos="8550"/>
          </w:tabs>
        </w:pP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Pr>
            <w:b/>
            <w:noProof/>
          </w:rPr>
          <w:t>13</w:t>
        </w:r>
        <w:r w:rsidRPr="004515F7">
          <w:rPr>
            <w:b/>
            <w:noProof/>
          </w:rPr>
          <w:fldChar w:fldCharType="end"/>
        </w:r>
        <w:r>
          <w:rPr>
            <w:b/>
            <w:noProof/>
          </w:rPr>
          <w:t xml:space="preserve"> of 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96A" w:rsidRDefault="005D496A" w:rsidP="007D41E7">
      <w:r>
        <w:separator/>
      </w:r>
    </w:p>
  </w:footnote>
  <w:footnote w:type="continuationSeparator" w:id="0">
    <w:p w:rsidR="005D496A" w:rsidRDefault="005D496A"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483" w:rsidRPr="00D77B87" w:rsidRDefault="001C5483" w:rsidP="001C5483">
    <w:pPr>
      <w:widowControl w:val="0"/>
      <w:tabs>
        <w:tab w:val="center" w:pos="4680"/>
        <w:tab w:val="right" w:pos="9360"/>
      </w:tabs>
      <w:autoSpaceDE w:val="0"/>
      <w:autoSpaceDN w:val="0"/>
      <w:adjustRightInd w:val="0"/>
      <w:rPr>
        <w:rFonts w:ascii="Garamond Antiqua" w:eastAsia="SimSun" w:hAnsi="Garamond Antiqua"/>
        <w:b/>
        <w:color w:val="0066FF"/>
        <w:sz w:val="22"/>
      </w:rPr>
    </w:pPr>
    <w:bookmarkStart w:id="69" w:name="_Hlk522694626"/>
    <w:r>
      <w:rPr>
        <w:rFonts w:ascii="Garamond Antiqua" w:eastAsia="SimSun" w:hAnsi="Garamond Antiqua"/>
        <w:b/>
        <w:color w:val="0066FF"/>
        <w:sz w:val="22"/>
      </w:rPr>
      <w:t>Fall</w:t>
    </w:r>
    <w:r w:rsidRPr="00D77B87">
      <w:rPr>
        <w:rFonts w:ascii="Garamond Antiqua" w:eastAsia="SimSun" w:hAnsi="Garamond Antiqua"/>
        <w:b/>
        <w:color w:val="0066FF"/>
        <w:sz w:val="22"/>
      </w:rPr>
      <w:t xml:space="preserve"> 201</w:t>
    </w:r>
    <w:r>
      <w:rPr>
        <w:rFonts w:ascii="Garamond Antiqua" w:eastAsia="SimSun" w:hAnsi="Garamond Antiqua"/>
        <w:b/>
        <w:color w:val="0066FF"/>
        <w:sz w:val="22"/>
      </w:rPr>
      <w:t>9</w:t>
    </w:r>
    <w:r w:rsidRPr="00D77B87">
      <w:rPr>
        <w:rFonts w:ascii="Garamond Antiqua" w:eastAsia="SimSun" w:hAnsi="Garamond Antiqua"/>
        <w:b/>
        <w:color w:val="0066FF"/>
        <w:sz w:val="22"/>
      </w:rPr>
      <w:t xml:space="preserve"> Procurement Events (</w:t>
    </w:r>
    <w:r>
      <w:rPr>
        <w:rFonts w:ascii="Garamond Antiqua" w:eastAsia="SimSun" w:hAnsi="Garamond Antiqua"/>
        <w:b/>
        <w:color w:val="0066FF"/>
        <w:sz w:val="22"/>
      </w:rPr>
      <w:t>Utility-Scale Wind</w:t>
    </w:r>
    <w:r w:rsidRPr="00D77B87">
      <w:rPr>
        <w:rFonts w:ascii="Garamond Antiqua" w:eastAsia="SimSun" w:hAnsi="Garamond Antiqua"/>
        <w:b/>
        <w:color w:val="0066FF"/>
        <w:sz w:val="22"/>
      </w:rPr>
      <w:t xml:space="preserve"> RFP)</w:t>
    </w:r>
  </w:p>
  <w:p w:rsidR="001C5483" w:rsidRPr="005C476D" w:rsidRDefault="001C5483" w:rsidP="001C5483">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0066FF"/>
        <w:sz w:val="22"/>
      </w:rPr>
      <w:t>2</w:t>
    </w:r>
    <w:r>
      <w:rPr>
        <w:rFonts w:ascii="Garamond Antiqua" w:eastAsia="SimSun" w:hAnsi="Garamond Antiqua"/>
        <w:b/>
        <w:color w:val="0066FF"/>
        <w:sz w:val="22"/>
      </w:rPr>
      <w:t>6</w:t>
    </w:r>
    <w:r w:rsidRPr="00D77B87">
      <w:rPr>
        <w:rFonts w:ascii="Garamond Antiqua" w:eastAsia="SimSun" w:hAnsi="Garamond Antiqua"/>
        <w:b/>
        <w:color w:val="0066FF"/>
        <w:sz w:val="22"/>
      </w:rPr>
      <w:t xml:space="preserve"> </w:t>
    </w:r>
    <w:r>
      <w:rPr>
        <w:rFonts w:ascii="Garamond Antiqua" w:eastAsia="SimSun" w:hAnsi="Garamond Antiqua"/>
        <w:b/>
        <w:color w:val="0066FF"/>
        <w:sz w:val="22"/>
      </w:rPr>
      <w:t>SEP</w:t>
    </w:r>
    <w:r w:rsidRPr="00D77B87">
      <w:rPr>
        <w:rFonts w:ascii="Garamond Antiqua" w:eastAsia="SimSun" w:hAnsi="Garamond Antiqua"/>
        <w:b/>
        <w:color w:val="0066FF"/>
        <w:sz w:val="22"/>
      </w:rPr>
      <w:t xml:space="preserve"> 201</w:t>
    </w:r>
    <w:r>
      <w:rPr>
        <w:rFonts w:ascii="Garamond Antiqua" w:eastAsia="SimSun" w:hAnsi="Garamond Antiqua"/>
        <w:b/>
        <w:color w:val="0066FF"/>
        <w:sz w:val="22"/>
      </w:rPr>
      <w:t>9</w:t>
    </w:r>
    <w:bookmarkEnd w:id="6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0059D2"/>
    <w:multiLevelType w:val="hybridMultilevel"/>
    <w:tmpl w:val="15D256A0"/>
    <w:lvl w:ilvl="0" w:tplc="EC9E0934">
      <w:start w:val="1"/>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2"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1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8128D8"/>
    <w:multiLevelType w:val="hybridMultilevel"/>
    <w:tmpl w:val="AB6E23E4"/>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6"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7"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8"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6"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20"/>
  </w:num>
  <w:num w:numId="2">
    <w:abstractNumId w:val="22"/>
  </w:num>
  <w:num w:numId="3">
    <w:abstractNumId w:val="16"/>
  </w:num>
  <w:num w:numId="4">
    <w:abstractNumId w:val="21"/>
  </w:num>
  <w:num w:numId="5">
    <w:abstractNumId w:val="13"/>
  </w:num>
  <w:num w:numId="6">
    <w:abstractNumId w:val="24"/>
  </w:num>
  <w:num w:numId="7">
    <w:abstractNumId w:val="11"/>
  </w:num>
  <w:num w:numId="8">
    <w:abstractNumId w:val="15"/>
  </w:num>
  <w:num w:numId="9">
    <w:abstractNumId w:val="1"/>
  </w:num>
  <w:num w:numId="10">
    <w:abstractNumId w:val="4"/>
  </w:num>
  <w:num w:numId="11">
    <w:abstractNumId w:val="0"/>
  </w:num>
  <w:num w:numId="12">
    <w:abstractNumId w:val="27"/>
  </w:num>
  <w:num w:numId="13">
    <w:abstractNumId w:val="25"/>
  </w:num>
  <w:num w:numId="14">
    <w:abstractNumId w:val="6"/>
  </w:num>
  <w:num w:numId="15">
    <w:abstractNumId w:val="3"/>
  </w:num>
  <w:num w:numId="16">
    <w:abstractNumId w:val="23"/>
  </w:num>
  <w:num w:numId="17">
    <w:abstractNumId w:val="26"/>
  </w:num>
  <w:num w:numId="18">
    <w:abstractNumId w:val="19"/>
  </w:num>
  <w:num w:numId="19">
    <w:abstractNumId w:val="7"/>
  </w:num>
  <w:num w:numId="20">
    <w:abstractNumId w:val="17"/>
  </w:num>
  <w:num w:numId="21">
    <w:abstractNumId w:val="9"/>
  </w:num>
  <w:num w:numId="22">
    <w:abstractNumId w:val="14"/>
  </w:num>
  <w:num w:numId="23">
    <w:abstractNumId w:val="2"/>
    <w:lvlOverride w:ilvl="0">
      <w:startOverride w:val="1"/>
    </w:lvlOverride>
  </w:num>
  <w:num w:numId="24">
    <w:abstractNumId w:val="5"/>
  </w:num>
  <w:num w:numId="25">
    <w:abstractNumId w:val="12"/>
  </w:num>
  <w:num w:numId="26">
    <w:abstractNumId w:val="18"/>
  </w:num>
  <w:num w:numId="2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5tvUOT+ZwRYhMYBViXnDEGp9jP4SCjZA5xwOjnIg+Q+B2gjIH2aodIw6EsGNmTTv+urfp1ABOALIfdShBjwQfg==" w:salt="I1GvBxOq5U0cm3XmivLAD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31D"/>
    <w:rsid w:val="00007B0A"/>
    <w:rsid w:val="00033F23"/>
    <w:rsid w:val="00042173"/>
    <w:rsid w:val="000E52BF"/>
    <w:rsid w:val="000E640A"/>
    <w:rsid w:val="000F24DF"/>
    <w:rsid w:val="001470CF"/>
    <w:rsid w:val="0015731D"/>
    <w:rsid w:val="00197C1C"/>
    <w:rsid w:val="001A3B6E"/>
    <w:rsid w:val="001C5483"/>
    <w:rsid w:val="00225D58"/>
    <w:rsid w:val="00225F21"/>
    <w:rsid w:val="00266DDF"/>
    <w:rsid w:val="002D5DF4"/>
    <w:rsid w:val="003209A3"/>
    <w:rsid w:val="003A231F"/>
    <w:rsid w:val="003E07FC"/>
    <w:rsid w:val="003E17B6"/>
    <w:rsid w:val="003F5C7B"/>
    <w:rsid w:val="00404F23"/>
    <w:rsid w:val="00446399"/>
    <w:rsid w:val="004D5880"/>
    <w:rsid w:val="005765D4"/>
    <w:rsid w:val="00587AD0"/>
    <w:rsid w:val="005C476D"/>
    <w:rsid w:val="005D496A"/>
    <w:rsid w:val="00601789"/>
    <w:rsid w:val="00672CEA"/>
    <w:rsid w:val="00692A0D"/>
    <w:rsid w:val="006D0606"/>
    <w:rsid w:val="00761E66"/>
    <w:rsid w:val="007C6D95"/>
    <w:rsid w:val="007D41E7"/>
    <w:rsid w:val="007D5ED1"/>
    <w:rsid w:val="007D6DBF"/>
    <w:rsid w:val="007D741F"/>
    <w:rsid w:val="007F065D"/>
    <w:rsid w:val="007F56CD"/>
    <w:rsid w:val="00802F1D"/>
    <w:rsid w:val="00815D70"/>
    <w:rsid w:val="00872ED9"/>
    <w:rsid w:val="00880D70"/>
    <w:rsid w:val="008846DA"/>
    <w:rsid w:val="008C14E8"/>
    <w:rsid w:val="009D4C2D"/>
    <w:rsid w:val="009D7799"/>
    <w:rsid w:val="009E6CFD"/>
    <w:rsid w:val="00A31110"/>
    <w:rsid w:val="00A4394B"/>
    <w:rsid w:val="00A4775F"/>
    <w:rsid w:val="00A51F56"/>
    <w:rsid w:val="00A714CF"/>
    <w:rsid w:val="00AB6E05"/>
    <w:rsid w:val="00B0466E"/>
    <w:rsid w:val="00B13C26"/>
    <w:rsid w:val="00B51A5A"/>
    <w:rsid w:val="00B63812"/>
    <w:rsid w:val="00B86910"/>
    <w:rsid w:val="00B91118"/>
    <w:rsid w:val="00B917BC"/>
    <w:rsid w:val="00B95E45"/>
    <w:rsid w:val="00BB6A63"/>
    <w:rsid w:val="00BD6E0A"/>
    <w:rsid w:val="00BE28E2"/>
    <w:rsid w:val="00C24C44"/>
    <w:rsid w:val="00C56CD8"/>
    <w:rsid w:val="00CB29A4"/>
    <w:rsid w:val="00CC64D5"/>
    <w:rsid w:val="00CF19EF"/>
    <w:rsid w:val="00D15B05"/>
    <w:rsid w:val="00D4075E"/>
    <w:rsid w:val="00D82B76"/>
    <w:rsid w:val="00DC7BDA"/>
    <w:rsid w:val="00E14C16"/>
    <w:rsid w:val="00E562C9"/>
    <w:rsid w:val="00E9329B"/>
    <w:rsid w:val="00ED54B2"/>
    <w:rsid w:val="00F16AA3"/>
    <w:rsid w:val="00F65CA9"/>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6422FE"/>
  <w15:docId w15:val="{A5A2FAA8-4A9F-4647-96A3-7039C229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4"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iPriority="4"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4" w:unhideWhenUsed="1"/>
    <w:lsdException w:name="Subtitle"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Hyperlink" w:semiHidden="1" w:unhideWhenUsed="1"/>
    <w:lsdException w:name="FollowedHyperlink" w:semiHidden="1" w:unhideWhenUsed="1"/>
    <w:lsdException w:name="Strong" w:qFormat="1"/>
    <w:lsdException w:name="Emphasis" w:uiPriority="4" w:qFormat="1"/>
    <w:lsdException w:name="Document Map" w:semiHidden="1"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qFormat/>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rsid w:val="00CC64D5"/>
    <w:rPr>
      <w:rFonts w:ascii="Tahoma" w:hAnsi="Tahoma" w:cs="Tahoma"/>
      <w:sz w:val="16"/>
      <w:szCs w:val="16"/>
    </w:rPr>
  </w:style>
  <w:style w:type="character" w:customStyle="1" w:styleId="BalloonTextChar">
    <w:name w:val="Balloon Text Char"/>
    <w:basedOn w:val="DefaultParagraphFont"/>
    <w:link w:val="BalloonText"/>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rsid w:val="00CC64D5"/>
    <w:pPr>
      <w:spacing w:line="480" w:lineRule="auto"/>
    </w:pPr>
  </w:style>
  <w:style w:type="character" w:customStyle="1" w:styleId="BodyText2Char">
    <w:name w:val="Body Text 2 Char"/>
    <w:basedOn w:val="DefaultParagraphFont"/>
    <w:link w:val="BodyText2"/>
    <w:rsid w:val="00CC64D5"/>
    <w:rPr>
      <w:rFonts w:eastAsiaTheme="minorEastAsia"/>
      <w:sz w:val="24"/>
      <w:szCs w:val="24"/>
      <w:lang w:val="en-GB" w:eastAsia="ja-JP"/>
    </w:rPr>
  </w:style>
  <w:style w:type="paragraph" w:styleId="BodyText3">
    <w:name w:val="Body Text 3"/>
    <w:basedOn w:val="Normal"/>
    <w:link w:val="BodyText3Char"/>
    <w:rsid w:val="00CC64D5"/>
    <w:rPr>
      <w:sz w:val="16"/>
      <w:szCs w:val="16"/>
    </w:rPr>
  </w:style>
  <w:style w:type="character" w:customStyle="1" w:styleId="BodyText3Char">
    <w:name w:val="Body Text 3 Char"/>
    <w:basedOn w:val="DefaultParagraphFont"/>
    <w:link w:val="BodyText3"/>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rsid w:val="00CC64D5"/>
    <w:pPr>
      <w:ind w:firstLine="360"/>
    </w:pPr>
  </w:style>
  <w:style w:type="character" w:customStyle="1" w:styleId="BodyTextFirstIndent2Char">
    <w:name w:val="Body Text First Indent 2 Char"/>
    <w:basedOn w:val="BodyTextIndentChar"/>
    <w:link w:val="BodyTextFirstIndent2"/>
    <w:rsid w:val="00CC64D5"/>
    <w:rPr>
      <w:rFonts w:eastAsiaTheme="minorEastAsia"/>
      <w:sz w:val="24"/>
      <w:szCs w:val="24"/>
      <w:lang w:val="en-GB" w:eastAsia="ja-JP"/>
    </w:rPr>
  </w:style>
  <w:style w:type="paragraph" w:styleId="BodyTextIndent2">
    <w:name w:val="Body Text Indent 2"/>
    <w:basedOn w:val="BodyText2"/>
    <w:link w:val="BodyTextIndent2Char"/>
    <w:rsid w:val="00CC64D5"/>
    <w:pPr>
      <w:ind w:left="360"/>
    </w:pPr>
  </w:style>
  <w:style w:type="character" w:customStyle="1" w:styleId="BodyTextIndent2Char">
    <w:name w:val="Body Text Indent 2 Char"/>
    <w:basedOn w:val="DefaultParagraphFont"/>
    <w:link w:val="BodyTextIndent2"/>
    <w:rsid w:val="00CC64D5"/>
    <w:rPr>
      <w:rFonts w:eastAsiaTheme="minorEastAsia"/>
      <w:sz w:val="24"/>
      <w:szCs w:val="24"/>
      <w:lang w:val="en-GB" w:eastAsia="ja-JP"/>
    </w:rPr>
  </w:style>
  <w:style w:type="paragraph" w:styleId="BodyTextIndent3">
    <w:name w:val="Body Text Indent 3"/>
    <w:basedOn w:val="BodyText3"/>
    <w:link w:val="BodyTextIndent3Char"/>
    <w:rsid w:val="00CC64D5"/>
    <w:pPr>
      <w:ind w:left="360"/>
    </w:pPr>
  </w:style>
  <w:style w:type="character" w:customStyle="1" w:styleId="BodyTextIndent3Char">
    <w:name w:val="Body Text Indent 3 Char"/>
    <w:basedOn w:val="DefaultParagraphFont"/>
    <w:link w:val="BodyTextIndent3"/>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CC64D5"/>
    <w:rPr>
      <w:rFonts w:cstheme="minorBidi"/>
      <w:bCs w:val="0"/>
      <w:iCs w:val="0"/>
      <w:sz w:val="16"/>
      <w:szCs w:val="16"/>
    </w:rPr>
  </w:style>
  <w:style w:type="paragraph" w:styleId="CommentText">
    <w:name w:val="annotation text"/>
    <w:basedOn w:val="Normal"/>
    <w:link w:val="CommentTextChar"/>
    <w:rsid w:val="00CC64D5"/>
    <w:rPr>
      <w:sz w:val="20"/>
    </w:rPr>
  </w:style>
  <w:style w:type="character" w:customStyle="1" w:styleId="CommentTextChar">
    <w:name w:val="Comment Text Char"/>
    <w:basedOn w:val="DefaultParagraphFont"/>
    <w:link w:val="CommentText"/>
    <w:rsid w:val="00CC64D5"/>
    <w:rPr>
      <w:rFonts w:eastAsiaTheme="minorEastAsia"/>
      <w:sz w:val="20"/>
      <w:szCs w:val="24"/>
      <w:lang w:val="en-GB" w:eastAsia="ja-JP"/>
    </w:rPr>
  </w:style>
  <w:style w:type="paragraph" w:styleId="CommentSubject">
    <w:name w:val="annotation subject"/>
    <w:basedOn w:val="CommentText"/>
    <w:next w:val="CommentText"/>
    <w:link w:val="CommentSubjectChar"/>
    <w:rsid w:val="00CC64D5"/>
    <w:rPr>
      <w:b/>
      <w:bCs/>
    </w:rPr>
  </w:style>
  <w:style w:type="character" w:customStyle="1" w:styleId="CommentSubjectChar">
    <w:name w:val="Comment Subject Char"/>
    <w:basedOn w:val="CommentTextChar"/>
    <w:link w:val="CommentSubject"/>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CC64D5"/>
  </w:style>
  <w:style w:type="character" w:customStyle="1" w:styleId="DateChar">
    <w:name w:val="Date Char"/>
    <w:basedOn w:val="DefaultParagraphFont"/>
    <w:link w:val="Date"/>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rsid w:val="00CC64D5"/>
    <w:rPr>
      <w:rFonts w:cs="Tahoma"/>
      <w:sz w:val="16"/>
      <w:szCs w:val="16"/>
    </w:rPr>
  </w:style>
  <w:style w:type="character" w:customStyle="1" w:styleId="DocumentMapChar">
    <w:name w:val="Document Map Char"/>
    <w:basedOn w:val="DefaultParagraphFont"/>
    <w:link w:val="DocumentMap"/>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CC64D5"/>
    <w:rPr>
      <w:rFonts w:cstheme="minorBidi"/>
      <w:bCs w:val="0"/>
      <w:iCs w:val="0"/>
      <w:szCs w:val="24"/>
      <w:vertAlign w:val="superscript"/>
    </w:rPr>
  </w:style>
  <w:style w:type="paragraph" w:styleId="EndnoteText">
    <w:name w:val="endnote text"/>
    <w:basedOn w:val="Normal"/>
    <w:link w:val="EndnoteTextChar"/>
    <w:rsid w:val="00CC64D5"/>
    <w:rPr>
      <w:sz w:val="20"/>
    </w:rPr>
  </w:style>
  <w:style w:type="character" w:customStyle="1" w:styleId="EndnoteTextChar">
    <w:name w:val="Endnote Text Char"/>
    <w:basedOn w:val="DefaultParagraphFont"/>
    <w:link w:val="EndnoteText"/>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rsid w:val="00CC64D5"/>
    <w:pPr>
      <w:spacing w:before="460" w:line="240" w:lineRule="atLeast"/>
    </w:pPr>
    <w:rPr>
      <w:noProof/>
      <w:sz w:val="10"/>
      <w:szCs w:val="10"/>
    </w:rPr>
  </w:style>
  <w:style w:type="character" w:styleId="FollowedHyperlink">
    <w:name w:val="FollowedHyperlink"/>
    <w:basedOn w:val="DefaultParagraphFont"/>
    <w:rsid w:val="00CC64D5"/>
    <w:rPr>
      <w:rFonts w:cstheme="minorBidi"/>
      <w:bCs w:val="0"/>
      <w:iCs w:val="0"/>
      <w:color w:val="800080" w:themeColor="followedHyperlink"/>
      <w:szCs w:val="24"/>
      <w:u w:val="single"/>
    </w:rPr>
  </w:style>
  <w:style w:type="paragraph" w:styleId="Footer">
    <w:name w:val="footer"/>
    <w:basedOn w:val="Normal"/>
    <w:link w:val="FooterChar"/>
    <w:rsid w:val="00CC64D5"/>
    <w:pPr>
      <w:tabs>
        <w:tab w:val="center" w:pos="4320"/>
        <w:tab w:val="right" w:pos="8640"/>
      </w:tabs>
    </w:pPr>
  </w:style>
  <w:style w:type="character" w:customStyle="1" w:styleId="FooterChar">
    <w:name w:val="Footer Char"/>
    <w:basedOn w:val="DefaultParagraphFont"/>
    <w:link w:val="Footer"/>
    <w:rsid w:val="00CC64D5"/>
    <w:rPr>
      <w:rFonts w:eastAsiaTheme="minorEastAsia"/>
      <w:sz w:val="24"/>
      <w:szCs w:val="24"/>
      <w:lang w:val="en-GB" w:eastAsia="ja-JP"/>
    </w:rPr>
  </w:style>
  <w:style w:type="character" w:styleId="FootnoteReference">
    <w:name w:val="footnote reference"/>
    <w:basedOn w:val="DefaultParagraphFont"/>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rsid w:val="00CC64D5"/>
    <w:rPr>
      <w:rFonts w:cstheme="minorBidi"/>
      <w:bCs w:val="0"/>
      <w:iCs w:val="0"/>
      <w:color w:val="0000FF" w:themeColor="hyperlink"/>
      <w:szCs w:val="24"/>
      <w:u w:val="single"/>
    </w:rPr>
  </w:style>
  <w:style w:type="paragraph" w:styleId="Index1">
    <w:name w:val="index 1"/>
    <w:basedOn w:val="Normal"/>
    <w:next w:val="Normal"/>
    <w:autoRedefine/>
    <w:rsid w:val="00CC64D5"/>
    <w:pPr>
      <w:ind w:left="240" w:hanging="240"/>
    </w:pPr>
  </w:style>
  <w:style w:type="paragraph" w:styleId="Index2">
    <w:name w:val="index 2"/>
    <w:basedOn w:val="Normal"/>
    <w:next w:val="Normal"/>
    <w:autoRedefine/>
    <w:rsid w:val="00CC64D5"/>
    <w:pPr>
      <w:ind w:left="480" w:hanging="240"/>
    </w:pPr>
  </w:style>
  <w:style w:type="paragraph" w:styleId="Index3">
    <w:name w:val="index 3"/>
    <w:basedOn w:val="Normal"/>
    <w:next w:val="Normal"/>
    <w:autoRedefine/>
    <w:rsid w:val="00CC64D5"/>
    <w:pPr>
      <w:ind w:left="720" w:hanging="240"/>
    </w:pPr>
  </w:style>
  <w:style w:type="paragraph" w:styleId="Index4">
    <w:name w:val="index 4"/>
    <w:basedOn w:val="Normal"/>
    <w:next w:val="Normal"/>
    <w:autoRedefine/>
    <w:rsid w:val="00CC64D5"/>
    <w:pPr>
      <w:ind w:left="960" w:hanging="240"/>
    </w:pPr>
  </w:style>
  <w:style w:type="paragraph" w:styleId="Index5">
    <w:name w:val="index 5"/>
    <w:basedOn w:val="Normal"/>
    <w:next w:val="Normal"/>
    <w:autoRedefine/>
    <w:rsid w:val="00CC64D5"/>
    <w:pPr>
      <w:ind w:left="1200" w:hanging="240"/>
    </w:pPr>
  </w:style>
  <w:style w:type="paragraph" w:styleId="Index6">
    <w:name w:val="index 6"/>
    <w:basedOn w:val="Normal"/>
    <w:next w:val="Normal"/>
    <w:autoRedefine/>
    <w:rsid w:val="00CC64D5"/>
    <w:pPr>
      <w:ind w:left="1440" w:hanging="240"/>
    </w:pPr>
  </w:style>
  <w:style w:type="paragraph" w:styleId="Index7">
    <w:name w:val="index 7"/>
    <w:basedOn w:val="Normal"/>
    <w:next w:val="Normal"/>
    <w:autoRedefine/>
    <w:rsid w:val="00CC64D5"/>
    <w:pPr>
      <w:ind w:left="1680" w:hanging="240"/>
    </w:pPr>
  </w:style>
  <w:style w:type="paragraph" w:styleId="Index8">
    <w:name w:val="index 8"/>
    <w:basedOn w:val="Normal"/>
    <w:next w:val="Normal"/>
    <w:autoRedefine/>
    <w:rsid w:val="00CC64D5"/>
    <w:pPr>
      <w:ind w:left="1920" w:hanging="240"/>
    </w:pPr>
  </w:style>
  <w:style w:type="paragraph" w:styleId="Index9">
    <w:name w:val="index 9"/>
    <w:basedOn w:val="Normal"/>
    <w:next w:val="Normal"/>
    <w:autoRedefine/>
    <w:rsid w:val="00CC64D5"/>
    <w:pPr>
      <w:ind w:left="2160" w:hanging="240"/>
    </w:pPr>
  </w:style>
  <w:style w:type="paragraph" w:styleId="IndexHeading">
    <w:name w:val="index heading"/>
    <w:basedOn w:val="Normal"/>
    <w:next w:val="Index1"/>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CC64D5"/>
    <w:rPr>
      <w:rFonts w:cstheme="minorBidi"/>
      <w:bCs w:val="0"/>
      <w:iCs w:val="0"/>
      <w:szCs w:val="24"/>
    </w:rPr>
  </w:style>
  <w:style w:type="paragraph" w:styleId="List">
    <w:name w:val="List"/>
    <w:basedOn w:val="Normal"/>
    <w:rsid w:val="00CC64D5"/>
    <w:pPr>
      <w:ind w:left="283" w:hanging="283"/>
      <w:contextualSpacing/>
    </w:pPr>
  </w:style>
  <w:style w:type="paragraph" w:styleId="List2">
    <w:name w:val="List 2"/>
    <w:basedOn w:val="Normal"/>
    <w:rsid w:val="00CC64D5"/>
    <w:pPr>
      <w:ind w:left="566" w:hanging="283"/>
      <w:contextualSpacing/>
    </w:pPr>
  </w:style>
  <w:style w:type="paragraph" w:styleId="List3">
    <w:name w:val="List 3"/>
    <w:basedOn w:val="Normal"/>
    <w:rsid w:val="00CC64D5"/>
    <w:pPr>
      <w:ind w:left="849" w:hanging="283"/>
      <w:contextualSpacing/>
    </w:pPr>
  </w:style>
  <w:style w:type="paragraph" w:styleId="List4">
    <w:name w:val="List 4"/>
    <w:basedOn w:val="Normal"/>
    <w:rsid w:val="00CC64D5"/>
    <w:pPr>
      <w:ind w:left="1132" w:hanging="283"/>
      <w:contextualSpacing/>
    </w:pPr>
  </w:style>
  <w:style w:type="paragraph" w:styleId="List5">
    <w:name w:val="List 5"/>
    <w:basedOn w:val="Normal"/>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rsid w:val="00CC64D5"/>
    <w:pPr>
      <w:spacing w:after="120"/>
      <w:ind w:left="283"/>
      <w:contextualSpacing/>
    </w:pPr>
  </w:style>
  <w:style w:type="paragraph" w:styleId="ListContinue2">
    <w:name w:val="List Continue 2"/>
    <w:basedOn w:val="Normal"/>
    <w:rsid w:val="00CC64D5"/>
    <w:pPr>
      <w:spacing w:after="120"/>
      <w:ind w:left="566"/>
      <w:contextualSpacing/>
    </w:pPr>
  </w:style>
  <w:style w:type="paragraph" w:styleId="ListContinue3">
    <w:name w:val="List Continue 3"/>
    <w:basedOn w:val="Normal"/>
    <w:rsid w:val="00CC64D5"/>
    <w:pPr>
      <w:spacing w:after="120"/>
      <w:ind w:left="849"/>
      <w:contextualSpacing/>
    </w:pPr>
  </w:style>
  <w:style w:type="paragraph" w:styleId="ListContinue4">
    <w:name w:val="List Continue 4"/>
    <w:basedOn w:val="Normal"/>
    <w:rsid w:val="00CC64D5"/>
    <w:pPr>
      <w:spacing w:after="120"/>
      <w:ind w:left="1132"/>
      <w:contextualSpacing/>
    </w:pPr>
  </w:style>
  <w:style w:type="paragraph" w:styleId="ListContinue5">
    <w:name w:val="List Continue 5"/>
    <w:basedOn w:val="Normal"/>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rsid w:val="00CC64D5"/>
    <w:pPr>
      <w:ind w:left="4252"/>
    </w:pPr>
  </w:style>
  <w:style w:type="character" w:customStyle="1" w:styleId="SignatureChar">
    <w:name w:val="Signature Char"/>
    <w:basedOn w:val="DefaultParagraphFont"/>
    <w:link w:val="Signature"/>
    <w:rsid w:val="00CC64D5"/>
    <w:rPr>
      <w:rFonts w:eastAsiaTheme="minorEastAsia"/>
      <w:sz w:val="24"/>
      <w:szCs w:val="24"/>
      <w:lang w:val="en-GB" w:eastAsia="ja-JP"/>
    </w:rPr>
  </w:style>
  <w:style w:type="character" w:styleId="Strong">
    <w:name w:val="Strong"/>
    <w:basedOn w:val="DefaultParagraphFont"/>
    <w:qFormat/>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qFormat/>
    <w:rsid w:val="00CC64D5"/>
    <w:rPr>
      <w:b w:val="0"/>
      <w:sz w:val="28"/>
      <w:szCs w:val="28"/>
    </w:rPr>
  </w:style>
  <w:style w:type="character" w:customStyle="1" w:styleId="SubtitleChar">
    <w:name w:val="Subtitle Char"/>
    <w:basedOn w:val="DefaultParagraphFont"/>
    <w:link w:val="Subtitle"/>
    <w:rsid w:val="00CC64D5"/>
    <w:rPr>
      <w:rFonts w:asciiTheme="majorHAnsi" w:eastAsiaTheme="majorEastAsia" w:hAnsiTheme="majorHAnsi" w:cstheme="majorBidi"/>
      <w:b/>
      <w:sz w:val="28"/>
      <w:szCs w:val="28"/>
      <w:lang w:val="en-GB"/>
    </w:rPr>
  </w:style>
  <w:style w:type="paragraph" w:styleId="Title">
    <w:name w:val="Title"/>
    <w:basedOn w:val="Normal"/>
    <w:link w:val="TitleChar"/>
    <w:qFormat/>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rsid w:val="00CC64D5"/>
    <w:pPr>
      <w:ind w:left="240" w:hanging="240"/>
    </w:pPr>
  </w:style>
  <w:style w:type="paragraph" w:styleId="TableofFigures">
    <w:name w:val="table of figures"/>
    <w:basedOn w:val="TOC2"/>
    <w:next w:val="Normal"/>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 w:type="paragraph" w:customStyle="1" w:styleId="Heading">
    <w:name w:val="Heading"/>
    <w:next w:val="BodyText"/>
    <w:rsid w:val="00F85B7E"/>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F85B7E"/>
  </w:style>
  <w:style w:type="paragraph" w:customStyle="1" w:styleId="BodyTextBaseNoNumber">
    <w:name w:val="Body Text Base No Number"/>
    <w:basedOn w:val="Normal"/>
    <w:rsid w:val="00F85B7E"/>
    <w:pPr>
      <w:spacing w:after="270"/>
    </w:pPr>
    <w:rPr>
      <w:szCs w:val="24"/>
    </w:rPr>
  </w:style>
  <w:style w:type="paragraph" w:customStyle="1" w:styleId="DrConLeft">
    <w:name w:val="DrConLeft"/>
    <w:basedOn w:val="Normal"/>
    <w:rsid w:val="00F85B7E"/>
    <w:rPr>
      <w:b/>
    </w:rPr>
  </w:style>
  <w:style w:type="paragraph" w:customStyle="1" w:styleId="DrConRight">
    <w:name w:val="DrConRight"/>
    <w:basedOn w:val="DrConLeft"/>
    <w:rsid w:val="00F85B7E"/>
    <w:pPr>
      <w:jc w:val="right"/>
    </w:pPr>
  </w:style>
  <w:style w:type="character" w:customStyle="1" w:styleId="DrDate">
    <w:name w:val="DrDate"/>
    <w:rsid w:val="00F85B7E"/>
    <w:rPr>
      <w:vanish/>
      <w:color w:val="FFFFFF"/>
      <w:sz w:val="2"/>
    </w:rPr>
  </w:style>
  <w:style w:type="character" w:customStyle="1" w:styleId="DrFileName">
    <w:name w:val="DrFileName"/>
    <w:rsid w:val="00F85B7E"/>
    <w:rPr>
      <w:vanish/>
      <w:color w:val="FFFFFF"/>
      <w:sz w:val="2"/>
    </w:rPr>
  </w:style>
  <w:style w:type="character" w:customStyle="1" w:styleId="DrTime">
    <w:name w:val="DrTime"/>
    <w:rsid w:val="00F85B7E"/>
    <w:rPr>
      <w:vanish/>
      <w:color w:val="FFFFFF"/>
      <w:sz w:val="2"/>
    </w:rPr>
  </w:style>
  <w:style w:type="paragraph" w:customStyle="1" w:styleId="Equation">
    <w:name w:val="Equation"/>
    <w:basedOn w:val="Normal"/>
    <w:next w:val="BodyText"/>
    <w:rsid w:val="00F85B7E"/>
    <w:pPr>
      <w:tabs>
        <w:tab w:val="right" w:pos="9216"/>
      </w:tabs>
      <w:spacing w:after="270"/>
      <w:ind w:left="360"/>
    </w:pPr>
    <w:rPr>
      <w:b/>
    </w:rPr>
  </w:style>
  <w:style w:type="paragraph" w:customStyle="1" w:styleId="FrameNotes">
    <w:name w:val="Frame Notes"/>
    <w:basedOn w:val="Normal"/>
    <w:rsid w:val="00F85B7E"/>
    <w:pPr>
      <w:ind w:left="720" w:hanging="720"/>
    </w:pPr>
    <w:rPr>
      <w:sz w:val="20"/>
    </w:rPr>
  </w:style>
  <w:style w:type="paragraph" w:customStyle="1" w:styleId="HeaderEven">
    <w:name w:val="HeaderEven"/>
    <w:basedOn w:val="Header"/>
    <w:rsid w:val="00F85B7E"/>
    <w:pPr>
      <w:widowControl w:val="0"/>
      <w:tabs>
        <w:tab w:val="clear" w:pos="4320"/>
        <w:tab w:val="clear" w:pos="8640"/>
      </w:tabs>
      <w:suppressAutoHyphens/>
    </w:pPr>
    <w:rPr>
      <w:rFonts w:ascii="Arial" w:hAnsi="Arial"/>
      <w:b/>
      <w:noProof/>
      <w:lang w:val="x-none"/>
    </w:rPr>
  </w:style>
  <w:style w:type="paragraph" w:customStyle="1" w:styleId="Heading0NoTOC">
    <w:name w:val="Heading 0 No TOC"/>
    <w:basedOn w:val="Normal"/>
    <w:next w:val="BodyText"/>
    <w:rsid w:val="00F85B7E"/>
    <w:pPr>
      <w:keepNext/>
      <w:keepLines/>
      <w:suppressAutoHyphens/>
      <w:spacing w:before="120" w:after="280"/>
      <w:ind w:left="720" w:hanging="720"/>
    </w:pPr>
    <w:rPr>
      <w:rFonts w:ascii="Arial" w:hAnsi="Arial" w:cs="Arial"/>
      <w:b/>
      <w:sz w:val="28"/>
      <w:szCs w:val="24"/>
    </w:rPr>
  </w:style>
  <w:style w:type="paragraph" w:customStyle="1" w:styleId="ListAlphaUC">
    <w:name w:val="List AlphaUC"/>
    <w:basedOn w:val="List"/>
    <w:rsid w:val="00F85B7E"/>
    <w:pPr>
      <w:numPr>
        <w:numId w:val="16"/>
      </w:numPr>
      <w:tabs>
        <w:tab w:val="left" w:pos="1080"/>
        <w:tab w:val="left" w:pos="1440"/>
        <w:tab w:val="left" w:pos="1800"/>
        <w:tab w:val="left" w:pos="2160"/>
        <w:tab w:val="left" w:pos="2520"/>
        <w:tab w:val="left" w:pos="2880"/>
      </w:tabs>
      <w:spacing w:after="270"/>
      <w:contextualSpacing w:val="0"/>
    </w:pPr>
  </w:style>
  <w:style w:type="paragraph" w:customStyle="1" w:styleId="ListBullets">
    <w:name w:val="List Bullets"/>
    <w:basedOn w:val="List"/>
    <w:rsid w:val="00F85B7E"/>
    <w:pPr>
      <w:numPr>
        <w:numId w:val="17"/>
      </w:numPr>
      <w:tabs>
        <w:tab w:val="left" w:pos="1080"/>
        <w:tab w:val="left" w:pos="1440"/>
        <w:tab w:val="left" w:pos="1800"/>
        <w:tab w:val="left" w:pos="2160"/>
        <w:tab w:val="left" w:pos="2520"/>
        <w:tab w:val="left" w:pos="2880"/>
      </w:tabs>
      <w:spacing w:after="270"/>
      <w:contextualSpacing w:val="0"/>
    </w:pPr>
  </w:style>
  <w:style w:type="paragraph" w:customStyle="1" w:styleId="ListIndented">
    <w:name w:val="List Indented"/>
    <w:basedOn w:val="List"/>
    <w:rsid w:val="00F85B7E"/>
    <w:pPr>
      <w:tabs>
        <w:tab w:val="left" w:pos="720"/>
        <w:tab w:val="left" w:pos="1080"/>
        <w:tab w:val="left" w:pos="1440"/>
        <w:tab w:val="left" w:pos="1800"/>
        <w:tab w:val="left" w:pos="2160"/>
        <w:tab w:val="left" w:pos="2520"/>
        <w:tab w:val="left" w:pos="2880"/>
      </w:tabs>
      <w:spacing w:after="270"/>
      <w:ind w:left="360" w:hanging="360"/>
      <w:contextualSpacing w:val="0"/>
    </w:pPr>
  </w:style>
  <w:style w:type="paragraph" w:customStyle="1" w:styleId="ListNumbers">
    <w:name w:val="List Numbers"/>
    <w:basedOn w:val="List"/>
    <w:rsid w:val="00F85B7E"/>
    <w:pPr>
      <w:tabs>
        <w:tab w:val="left" w:pos="1080"/>
        <w:tab w:val="left" w:pos="1440"/>
        <w:tab w:val="left" w:pos="1800"/>
        <w:tab w:val="left" w:pos="2160"/>
        <w:tab w:val="left" w:pos="2520"/>
        <w:tab w:val="left" w:pos="2880"/>
      </w:tabs>
      <w:spacing w:after="270"/>
      <w:ind w:left="0" w:firstLine="0"/>
      <w:contextualSpacing w:val="0"/>
    </w:pPr>
  </w:style>
  <w:style w:type="paragraph" w:customStyle="1" w:styleId="ListNumbersParens">
    <w:name w:val="List NumbersParens"/>
    <w:basedOn w:val="List"/>
    <w:rsid w:val="00F85B7E"/>
    <w:pPr>
      <w:numPr>
        <w:numId w:val="18"/>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F85B7E"/>
    <w:pPr>
      <w:numPr>
        <w:numId w:val="19"/>
      </w:numPr>
      <w:tabs>
        <w:tab w:val="left" w:pos="1080"/>
        <w:tab w:val="left" w:pos="1440"/>
        <w:tab w:val="left" w:pos="1800"/>
        <w:tab w:val="left" w:pos="2160"/>
        <w:tab w:val="left" w:pos="2520"/>
        <w:tab w:val="left" w:pos="2880"/>
      </w:tabs>
      <w:spacing w:after="270"/>
      <w:contextualSpacing w:val="0"/>
    </w:pPr>
  </w:style>
  <w:style w:type="paragraph" w:customStyle="1" w:styleId="ListReference">
    <w:name w:val="List Reference"/>
    <w:basedOn w:val="ListOutline"/>
    <w:rsid w:val="00F85B7E"/>
    <w:pPr>
      <w:numPr>
        <w:numId w:val="0"/>
      </w:numPr>
    </w:pPr>
  </w:style>
  <w:style w:type="character" w:customStyle="1" w:styleId="NoteHidden">
    <w:name w:val="NoteHidden"/>
    <w:rsid w:val="00F85B7E"/>
    <w:rPr>
      <w:b/>
      <w:vanish/>
      <w:bdr w:val="single" w:sz="4" w:space="0" w:color="auto"/>
      <w:shd w:val="pct20" w:color="FF0000" w:fill="auto"/>
    </w:rPr>
  </w:style>
  <w:style w:type="character" w:customStyle="1" w:styleId="NoteVisible">
    <w:name w:val="NoteVisible"/>
    <w:rsid w:val="00F85B7E"/>
    <w:rPr>
      <w:b/>
      <w:bdr w:val="single" w:sz="4" w:space="0" w:color="auto"/>
      <w:shd w:val="pct15" w:color="00FF00" w:fill="auto"/>
    </w:rPr>
  </w:style>
  <w:style w:type="paragraph" w:customStyle="1" w:styleId="QAAnswer">
    <w:name w:val="Q&amp;AAnswer"/>
    <w:basedOn w:val="BodyText"/>
    <w:next w:val="QAQuestion"/>
    <w:rsid w:val="00F85B7E"/>
    <w:pPr>
      <w:numPr>
        <w:numId w:val="20"/>
      </w:numPr>
      <w:spacing w:after="270"/>
    </w:pPr>
    <w:rPr>
      <w:lang w:val="x-none"/>
    </w:rPr>
  </w:style>
  <w:style w:type="paragraph" w:customStyle="1" w:styleId="QAQuestion">
    <w:name w:val="Q&amp;AQuestion"/>
    <w:basedOn w:val="BodyText"/>
    <w:next w:val="QAAnswer"/>
    <w:rsid w:val="00F85B7E"/>
    <w:pPr>
      <w:numPr>
        <w:numId w:val="21"/>
      </w:numPr>
      <w:spacing w:after="270"/>
    </w:pPr>
    <w:rPr>
      <w:lang w:val="x-none"/>
    </w:rPr>
  </w:style>
  <w:style w:type="paragraph" w:customStyle="1" w:styleId="QAACont">
    <w:name w:val="Q&amp;AACont"/>
    <w:basedOn w:val="QAAnswer"/>
    <w:rsid w:val="00F85B7E"/>
    <w:pPr>
      <w:numPr>
        <w:numId w:val="0"/>
      </w:numPr>
      <w:ind w:left="360"/>
    </w:pPr>
  </w:style>
  <w:style w:type="paragraph" w:customStyle="1" w:styleId="QAQCont">
    <w:name w:val="Q&amp;AQCont"/>
    <w:basedOn w:val="QAQuestion"/>
    <w:rsid w:val="00F85B7E"/>
    <w:pPr>
      <w:numPr>
        <w:numId w:val="0"/>
      </w:numPr>
      <w:ind w:left="360"/>
    </w:pPr>
  </w:style>
  <w:style w:type="character" w:customStyle="1" w:styleId="Redact">
    <w:name w:val="Redact"/>
    <w:rsid w:val="00F85B7E"/>
    <w:rPr>
      <w:color w:val="FF00FF"/>
      <w:u w:val="dotted"/>
      <w:bdr w:val="none" w:sz="0" w:space="0" w:color="auto"/>
      <w:shd w:val="clear" w:color="auto" w:fill="auto"/>
    </w:rPr>
  </w:style>
  <w:style w:type="paragraph" w:customStyle="1" w:styleId="TOCBase">
    <w:name w:val="TOCBase"/>
    <w:basedOn w:val="Normal"/>
    <w:next w:val="Normal"/>
    <w:rsid w:val="00F85B7E"/>
    <w:pPr>
      <w:tabs>
        <w:tab w:val="right" w:leader="dot" w:pos="9360"/>
      </w:tabs>
      <w:ind w:left="288" w:right="576" w:hanging="288"/>
    </w:pPr>
    <w:rPr>
      <w:noProof/>
    </w:rPr>
  </w:style>
  <w:style w:type="paragraph" w:customStyle="1" w:styleId="NumberedParagraph">
    <w:name w:val="Numbered Paragraph"/>
    <w:basedOn w:val="BodyText"/>
    <w:next w:val="BodyText"/>
    <w:rsid w:val="00F85B7E"/>
    <w:pPr>
      <w:spacing w:after="270"/>
    </w:pPr>
    <w:rPr>
      <w:lang w:val="x-none"/>
    </w:rPr>
  </w:style>
  <w:style w:type="character" w:customStyle="1" w:styleId="Question">
    <w:name w:val="Question"/>
    <w:rsid w:val="00F85B7E"/>
    <w:rPr>
      <w:b/>
      <w:bdr w:val="none" w:sz="0" w:space="0" w:color="auto"/>
      <w:shd w:val="pct25" w:color="00FF00" w:fill="auto"/>
    </w:rPr>
  </w:style>
  <w:style w:type="character" w:customStyle="1" w:styleId="TableFont">
    <w:name w:val="Table Font"/>
    <w:rsid w:val="00F85B7E"/>
    <w:rPr>
      <w:sz w:val="20"/>
    </w:rPr>
  </w:style>
  <w:style w:type="paragraph" w:customStyle="1" w:styleId="CaptionCase">
    <w:name w:val="Caption Case"/>
    <w:basedOn w:val="Normal"/>
    <w:rsid w:val="00F85B7E"/>
    <w:pPr>
      <w:ind w:right="360"/>
    </w:pPr>
  </w:style>
  <w:style w:type="paragraph" w:customStyle="1" w:styleId="ReportDate">
    <w:name w:val="Report Date"/>
    <w:basedOn w:val="Heading"/>
    <w:rsid w:val="00F85B7E"/>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F85B7E"/>
    <w:pPr>
      <w:pBdr>
        <w:bottom w:val="single" w:sz="12" w:space="1" w:color="auto"/>
      </w:pBdr>
      <w:autoSpaceDE w:val="0"/>
      <w:autoSpaceDN w:val="0"/>
      <w:adjustRightInd w:val="0"/>
      <w:ind w:firstLine="720"/>
    </w:pPr>
    <w:rPr>
      <w:bCs/>
      <w:iCs/>
      <w:sz w:val="25"/>
      <w:szCs w:val="25"/>
    </w:rPr>
  </w:style>
  <w:style w:type="character" w:customStyle="1" w:styleId="DocID">
    <w:name w:val="DocID"/>
    <w:rsid w:val="00F85B7E"/>
    <w:rPr>
      <w:rFonts w:ascii="Times New Roman" w:hAnsi="Times New Roman"/>
      <w:b w:val="0"/>
      <w:sz w:val="16"/>
    </w:rPr>
  </w:style>
  <w:style w:type="paragraph" w:styleId="Revision">
    <w:name w:val="Revision"/>
    <w:hidden/>
    <w:uiPriority w:val="99"/>
    <w:semiHidden/>
    <w:rsid w:val="00F85B7E"/>
    <w:pPr>
      <w:spacing w:after="0" w:line="240" w:lineRule="auto"/>
    </w:pPr>
    <w:rPr>
      <w:rFonts w:ascii="Times New Roman" w:eastAsia="Times New Roman" w:hAnsi="Times New Roman" w:cs="Times New Roman"/>
      <w:sz w:val="24"/>
      <w:szCs w:val="20"/>
    </w:rPr>
  </w:style>
  <w:style w:type="paragraph" w:customStyle="1" w:styleId="Style13">
    <w:name w:val="Style 13"/>
    <w:rsid w:val="00F85B7E"/>
    <w:pPr>
      <w:widowControl w:val="0"/>
      <w:autoSpaceDE w:val="0"/>
      <w:autoSpaceDN w:val="0"/>
      <w:spacing w:after="0" w:line="300" w:lineRule="auto"/>
    </w:pPr>
    <w:rPr>
      <w:rFonts w:ascii="Arial" w:eastAsia="Times New Roman" w:hAnsi="Arial" w:cs="Arial"/>
    </w:rPr>
  </w:style>
  <w:style w:type="paragraph" w:customStyle="1" w:styleId="Style2">
    <w:name w:val="Style 2"/>
    <w:rsid w:val="00F85B7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F85B7E"/>
    <w:rPr>
      <w:rFonts w:ascii="Arial" w:hAnsi="Arial" w:cs="Arial" w:hint="default"/>
      <w:sz w:val="22"/>
      <w:szCs w:val="22"/>
    </w:rPr>
  </w:style>
  <w:style w:type="character" w:customStyle="1" w:styleId="ParaNum">
    <w:name w:val="ParaNum"/>
    <w:rsid w:val="00F85B7E"/>
    <w:rPr>
      <w:b w:val="0"/>
      <w:bCs w:val="0"/>
      <w:i w:val="0"/>
      <w:iCs w:val="0"/>
      <w:strike w:val="0"/>
      <w:dstrike w:val="0"/>
      <w:vanish w:val="0"/>
      <w:webHidden w:val="0"/>
      <w:u w:val="none"/>
      <w:effect w:val="none"/>
      <w:specVanish w:val="0"/>
    </w:rPr>
  </w:style>
  <w:style w:type="paragraph" w:customStyle="1" w:styleId="Style34">
    <w:name w:val="Style 34"/>
    <w:rsid w:val="00F85B7E"/>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F85B7E"/>
  </w:style>
  <w:style w:type="table" w:customStyle="1" w:styleId="TableGrid10">
    <w:name w:val="Table Grid1"/>
    <w:basedOn w:val="TableNormal"/>
    <w:next w:val="TableGrid"/>
    <w:uiPriority w:val="59"/>
    <w:rsid w:val="00F85B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5B7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4537</Words>
  <Characters>25867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dcterms:created xsi:type="dcterms:W3CDTF">2019-09-27T01:19:00Z</dcterms:created>
  <dcterms:modified xsi:type="dcterms:W3CDTF">2019-09-27T01:19:00Z</dcterms:modified>
</cp:coreProperties>
</file>